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B09" w:rsidRPr="004B4B09" w:rsidRDefault="00586FD3" w:rsidP="004B4B09">
      <w:pPr>
        <w:pStyle w:val="Title"/>
        <w:jc w:val="center"/>
        <w:rPr>
          <w:sz w:val="40"/>
          <w:szCs w:val="40"/>
        </w:rPr>
      </w:pPr>
      <w:r>
        <w:rPr>
          <w:sz w:val="40"/>
          <w:szCs w:val="40"/>
        </w:rPr>
        <w:t xml:space="preserve">NRS </w:t>
      </w:r>
      <w:bookmarkStart w:id="0" w:name="_GoBack"/>
      <w:bookmarkEnd w:id="0"/>
      <w:r w:rsidR="004B4B09" w:rsidRPr="004B4B09">
        <w:rPr>
          <w:sz w:val="40"/>
          <w:szCs w:val="40"/>
        </w:rPr>
        <w:t xml:space="preserve">Data Quality Checklist </w:t>
      </w:r>
    </w:p>
    <w:p w:rsidR="00C56AE4" w:rsidRDefault="004B4B09" w:rsidP="00C56AE4">
      <w:pPr>
        <w:rPr>
          <w:b/>
          <w:sz w:val="32"/>
          <w:szCs w:val="32"/>
        </w:rPr>
      </w:pPr>
      <w:r>
        <w:rPr>
          <w:b/>
          <w:sz w:val="32"/>
          <w:szCs w:val="32"/>
        </w:rPr>
        <w:t>B</w:t>
      </w:r>
      <w:r w:rsidR="00C56AE4">
        <w:rPr>
          <w:b/>
          <w:sz w:val="32"/>
          <w:szCs w:val="32"/>
        </w:rPr>
        <w:t>ackground and Purpose</w:t>
      </w:r>
    </w:p>
    <w:p w:rsidR="004B4B09" w:rsidRPr="00D17FCB" w:rsidRDefault="004B4B09" w:rsidP="004B4B09">
      <w:pPr>
        <w:rPr>
          <w:sz w:val="24"/>
          <w:szCs w:val="24"/>
        </w:rPr>
      </w:pPr>
      <w:r>
        <w:rPr>
          <w:sz w:val="24"/>
          <w:szCs w:val="24"/>
        </w:rPr>
        <w:t xml:space="preserve">The goals of the National Reporting System for Adult Education (NRS) include the creation of a national set of data on the Federal adult education and literacy program to demonstrate its effectiveness.  The data local programs and states collect </w:t>
      </w:r>
      <w:r w:rsidR="00823E9F">
        <w:rPr>
          <w:sz w:val="24"/>
          <w:szCs w:val="24"/>
        </w:rPr>
        <w:t xml:space="preserve">and report </w:t>
      </w:r>
      <w:r>
        <w:rPr>
          <w:sz w:val="24"/>
          <w:szCs w:val="24"/>
        </w:rPr>
        <w:t xml:space="preserve">help meet this goal by providing information on the characteristics of adult education students, their attendance, their learning, and other outcomes.  To help ensure the success of the NRS, one of the key strategies of the Department of Education’s Office of Career Technical </w:t>
      </w:r>
      <w:r w:rsidR="00823E9F">
        <w:rPr>
          <w:sz w:val="24"/>
          <w:szCs w:val="24"/>
        </w:rPr>
        <w:t xml:space="preserve">and Adult </w:t>
      </w:r>
      <w:r>
        <w:rPr>
          <w:sz w:val="24"/>
          <w:szCs w:val="24"/>
        </w:rPr>
        <w:t>Education (OCT</w:t>
      </w:r>
      <w:r w:rsidR="00823E9F">
        <w:rPr>
          <w:sz w:val="24"/>
          <w:szCs w:val="24"/>
        </w:rPr>
        <w:t>A</w:t>
      </w:r>
      <w:r>
        <w:rPr>
          <w:sz w:val="24"/>
          <w:szCs w:val="24"/>
        </w:rPr>
        <w:t xml:space="preserve">E) has been to promote the use of data at all levels to demonstrate </w:t>
      </w:r>
      <w:r w:rsidRPr="00D17FCB">
        <w:rPr>
          <w:sz w:val="24"/>
          <w:szCs w:val="24"/>
        </w:rPr>
        <w:t>program effectiveness, assist m</w:t>
      </w:r>
      <w:r>
        <w:rPr>
          <w:sz w:val="24"/>
          <w:szCs w:val="24"/>
        </w:rPr>
        <w:t xml:space="preserve">anagement, and promote program </w:t>
      </w:r>
      <w:r w:rsidRPr="00D17FCB">
        <w:rPr>
          <w:sz w:val="24"/>
          <w:szCs w:val="24"/>
        </w:rPr>
        <w:t>improvement. To this end the NRS support project has worked</w:t>
      </w:r>
      <w:r>
        <w:rPr>
          <w:sz w:val="24"/>
          <w:szCs w:val="24"/>
        </w:rPr>
        <w:t xml:space="preserve"> with states through technical </w:t>
      </w:r>
      <w:r w:rsidRPr="00D17FCB">
        <w:rPr>
          <w:sz w:val="24"/>
          <w:szCs w:val="24"/>
        </w:rPr>
        <w:t>assistance and training to assist them in collecting quality data and to f</w:t>
      </w:r>
      <w:r>
        <w:rPr>
          <w:sz w:val="24"/>
          <w:szCs w:val="24"/>
        </w:rPr>
        <w:t xml:space="preserve">oster use of these data at the </w:t>
      </w:r>
      <w:r w:rsidRPr="00D17FCB">
        <w:rPr>
          <w:sz w:val="24"/>
          <w:szCs w:val="24"/>
        </w:rPr>
        <w:t>state and local levels. An underlying assumption has been that when st</w:t>
      </w:r>
      <w:r>
        <w:rPr>
          <w:sz w:val="24"/>
          <w:szCs w:val="24"/>
        </w:rPr>
        <w:t xml:space="preserve">aff use data, its quality will </w:t>
      </w:r>
      <w:r w:rsidRPr="00D17FCB">
        <w:rPr>
          <w:sz w:val="24"/>
          <w:szCs w:val="24"/>
        </w:rPr>
        <w:t xml:space="preserve">improve: Staff will value what is </w:t>
      </w:r>
      <w:r w:rsidR="00823E9F">
        <w:rPr>
          <w:sz w:val="24"/>
          <w:szCs w:val="24"/>
        </w:rPr>
        <w:t xml:space="preserve">useful </w:t>
      </w:r>
      <w:r w:rsidRPr="00D17FCB">
        <w:rPr>
          <w:sz w:val="24"/>
          <w:szCs w:val="24"/>
        </w:rPr>
        <w:t xml:space="preserve">to them. </w:t>
      </w:r>
    </w:p>
    <w:p w:rsidR="00C56AE4" w:rsidRPr="00D17FCB" w:rsidRDefault="00823E9F" w:rsidP="00C56AE4">
      <w:pPr>
        <w:rPr>
          <w:sz w:val="24"/>
          <w:szCs w:val="24"/>
        </w:rPr>
      </w:pPr>
      <w:r>
        <w:rPr>
          <w:sz w:val="24"/>
          <w:szCs w:val="24"/>
        </w:rPr>
        <w:t xml:space="preserve">The development of a </w:t>
      </w:r>
      <w:r w:rsidR="00C56AE4">
        <w:rPr>
          <w:sz w:val="24"/>
          <w:szCs w:val="24"/>
        </w:rPr>
        <w:t xml:space="preserve">Local Program Data Quality Checklist is driven by the need for local programs to have effective self-monitoring tools around data collection and reporting.  Several benefits can be gained by </w:t>
      </w:r>
      <w:r>
        <w:rPr>
          <w:sz w:val="24"/>
          <w:szCs w:val="24"/>
        </w:rPr>
        <w:t xml:space="preserve">using </w:t>
      </w:r>
      <w:r w:rsidR="00C56AE4">
        <w:rPr>
          <w:sz w:val="24"/>
          <w:szCs w:val="24"/>
        </w:rPr>
        <w:t>this tool.  First, local programs will be well</w:t>
      </w:r>
      <w:r>
        <w:rPr>
          <w:sz w:val="24"/>
          <w:szCs w:val="24"/>
        </w:rPr>
        <w:t>-</w:t>
      </w:r>
      <w:r w:rsidR="00C56AE4">
        <w:rPr>
          <w:sz w:val="24"/>
          <w:szCs w:val="24"/>
        </w:rPr>
        <w:t xml:space="preserve">informed about what is necessary to know and do to ensure quality data.  Second, local programs can use the tool to conduct a self-assessment </w:t>
      </w:r>
      <w:r w:rsidR="00CD679D">
        <w:rPr>
          <w:sz w:val="24"/>
          <w:szCs w:val="24"/>
        </w:rPr>
        <w:t>regarding</w:t>
      </w:r>
      <w:r w:rsidR="00C56AE4">
        <w:rPr>
          <w:sz w:val="24"/>
          <w:szCs w:val="24"/>
        </w:rPr>
        <w:t xml:space="preserve"> program practices and policies.  The results of the assessment can support </w:t>
      </w:r>
      <w:r w:rsidR="00CD679D">
        <w:rPr>
          <w:sz w:val="24"/>
          <w:szCs w:val="24"/>
        </w:rPr>
        <w:t xml:space="preserve">program </w:t>
      </w:r>
      <w:r w:rsidR="00C56AE4">
        <w:rPr>
          <w:sz w:val="24"/>
          <w:szCs w:val="24"/>
        </w:rPr>
        <w:t xml:space="preserve">teams in setting an action plan to improve practices.  Finally, local program administrators can use this tool to share best practices with the entire team </w:t>
      </w:r>
      <w:r>
        <w:rPr>
          <w:sz w:val="24"/>
          <w:szCs w:val="24"/>
        </w:rPr>
        <w:t xml:space="preserve">to create </w:t>
      </w:r>
      <w:r w:rsidR="00C56AE4">
        <w:rPr>
          <w:sz w:val="24"/>
          <w:szCs w:val="24"/>
        </w:rPr>
        <w:t xml:space="preserve">a common language </w:t>
      </w:r>
      <w:r>
        <w:rPr>
          <w:sz w:val="24"/>
          <w:szCs w:val="24"/>
        </w:rPr>
        <w:t xml:space="preserve">about data quality </w:t>
      </w:r>
      <w:r w:rsidR="00C56AE4">
        <w:rPr>
          <w:sz w:val="24"/>
          <w:szCs w:val="24"/>
        </w:rPr>
        <w:t xml:space="preserve">and </w:t>
      </w:r>
      <w:r>
        <w:rPr>
          <w:sz w:val="24"/>
          <w:szCs w:val="24"/>
        </w:rPr>
        <w:t xml:space="preserve">to ensure that </w:t>
      </w:r>
      <w:r w:rsidR="00C56AE4">
        <w:rPr>
          <w:sz w:val="24"/>
          <w:szCs w:val="24"/>
        </w:rPr>
        <w:t>everyone understand</w:t>
      </w:r>
      <w:r>
        <w:rPr>
          <w:sz w:val="24"/>
          <w:szCs w:val="24"/>
        </w:rPr>
        <w:t>s</w:t>
      </w:r>
      <w:r w:rsidR="00C56AE4">
        <w:rPr>
          <w:sz w:val="24"/>
          <w:szCs w:val="24"/>
        </w:rPr>
        <w:t xml:space="preserve"> why policies are put in place and the </w:t>
      </w:r>
      <w:r>
        <w:rPr>
          <w:sz w:val="24"/>
          <w:szCs w:val="24"/>
        </w:rPr>
        <w:t xml:space="preserve">value </w:t>
      </w:r>
      <w:r w:rsidR="00C56AE4">
        <w:rPr>
          <w:sz w:val="24"/>
          <w:szCs w:val="24"/>
        </w:rPr>
        <w:t xml:space="preserve">of having high quality data to support program improvement.  </w:t>
      </w:r>
    </w:p>
    <w:p w:rsidR="00C56AE4" w:rsidRDefault="00C56AE4" w:rsidP="00C56AE4">
      <w:pPr>
        <w:rPr>
          <w:b/>
          <w:sz w:val="32"/>
          <w:szCs w:val="32"/>
        </w:rPr>
      </w:pPr>
      <w:r>
        <w:rPr>
          <w:b/>
          <w:sz w:val="32"/>
          <w:szCs w:val="32"/>
        </w:rPr>
        <w:t>How to Use th</w:t>
      </w:r>
      <w:r w:rsidR="00847388">
        <w:rPr>
          <w:b/>
          <w:sz w:val="32"/>
          <w:szCs w:val="32"/>
        </w:rPr>
        <w:t xml:space="preserve">e Checklist </w:t>
      </w:r>
    </w:p>
    <w:p w:rsidR="00EB4481" w:rsidRPr="00CE58CC" w:rsidRDefault="00CD679D">
      <w:pPr>
        <w:rPr>
          <w:sz w:val="24"/>
          <w:szCs w:val="24"/>
        </w:rPr>
      </w:pPr>
      <w:r w:rsidRPr="00CE58CC">
        <w:rPr>
          <w:sz w:val="24"/>
          <w:szCs w:val="24"/>
        </w:rPr>
        <w:t xml:space="preserve">The </w:t>
      </w:r>
      <w:r w:rsidR="00823E9F">
        <w:rPr>
          <w:sz w:val="24"/>
          <w:szCs w:val="24"/>
        </w:rPr>
        <w:t xml:space="preserve">Local Program </w:t>
      </w:r>
      <w:r w:rsidRPr="00CE58CC">
        <w:rPr>
          <w:sz w:val="24"/>
          <w:szCs w:val="24"/>
        </w:rPr>
        <w:t xml:space="preserve">Data Quality Checklist </w:t>
      </w:r>
      <w:r w:rsidR="00675262" w:rsidRPr="00CE58CC">
        <w:rPr>
          <w:sz w:val="24"/>
          <w:szCs w:val="24"/>
        </w:rPr>
        <w:t xml:space="preserve">Tool </w:t>
      </w:r>
      <w:r w:rsidRPr="00CE58CC">
        <w:rPr>
          <w:sz w:val="24"/>
          <w:szCs w:val="24"/>
        </w:rPr>
        <w:t>is divided into the following sections:</w:t>
      </w:r>
    </w:p>
    <w:p w:rsidR="00CD679D" w:rsidRPr="00CE58CC" w:rsidRDefault="00CD679D" w:rsidP="00CD679D">
      <w:pPr>
        <w:pStyle w:val="ListParagraph"/>
        <w:numPr>
          <w:ilvl w:val="0"/>
          <w:numId w:val="4"/>
        </w:numPr>
        <w:rPr>
          <w:sz w:val="24"/>
          <w:szCs w:val="24"/>
        </w:rPr>
      </w:pPr>
      <w:r w:rsidRPr="00CE58CC">
        <w:rPr>
          <w:sz w:val="24"/>
          <w:szCs w:val="24"/>
        </w:rPr>
        <w:t>Cover Sheet</w:t>
      </w:r>
    </w:p>
    <w:p w:rsidR="00CD679D" w:rsidRPr="00CE58CC" w:rsidRDefault="00CD679D" w:rsidP="00CD679D">
      <w:pPr>
        <w:pStyle w:val="ListParagraph"/>
        <w:numPr>
          <w:ilvl w:val="0"/>
          <w:numId w:val="4"/>
        </w:numPr>
        <w:rPr>
          <w:sz w:val="24"/>
          <w:szCs w:val="24"/>
        </w:rPr>
      </w:pPr>
      <w:r w:rsidRPr="00CE58CC">
        <w:rPr>
          <w:sz w:val="24"/>
          <w:szCs w:val="24"/>
        </w:rPr>
        <w:t>The Data Quality Checklist:  The Tool</w:t>
      </w:r>
    </w:p>
    <w:p w:rsidR="00CD679D" w:rsidRPr="00CE58CC" w:rsidRDefault="00CD679D" w:rsidP="00CD679D">
      <w:pPr>
        <w:pStyle w:val="ListParagraph"/>
        <w:numPr>
          <w:ilvl w:val="1"/>
          <w:numId w:val="4"/>
        </w:numPr>
        <w:rPr>
          <w:sz w:val="24"/>
          <w:szCs w:val="24"/>
        </w:rPr>
      </w:pPr>
      <w:r w:rsidRPr="00CE58CC">
        <w:rPr>
          <w:sz w:val="24"/>
          <w:szCs w:val="24"/>
        </w:rPr>
        <w:t>Table 1: Data Foundation and Structure</w:t>
      </w:r>
    </w:p>
    <w:p w:rsidR="00CD679D" w:rsidRPr="00CE58CC" w:rsidRDefault="00CD679D" w:rsidP="00CD679D">
      <w:pPr>
        <w:pStyle w:val="ListParagraph"/>
        <w:numPr>
          <w:ilvl w:val="1"/>
          <w:numId w:val="4"/>
        </w:numPr>
        <w:rPr>
          <w:sz w:val="24"/>
          <w:szCs w:val="24"/>
        </w:rPr>
      </w:pPr>
      <w:r w:rsidRPr="00CE58CC">
        <w:rPr>
          <w:sz w:val="24"/>
          <w:szCs w:val="24"/>
        </w:rPr>
        <w:t>Table 2: Data Collection and Verification</w:t>
      </w:r>
    </w:p>
    <w:p w:rsidR="00CD679D" w:rsidRPr="00CE58CC" w:rsidRDefault="00CD679D" w:rsidP="00CD679D">
      <w:pPr>
        <w:pStyle w:val="ListParagraph"/>
        <w:numPr>
          <w:ilvl w:val="1"/>
          <w:numId w:val="4"/>
        </w:numPr>
        <w:rPr>
          <w:sz w:val="24"/>
          <w:szCs w:val="24"/>
        </w:rPr>
      </w:pPr>
      <w:r w:rsidRPr="00CE58CC">
        <w:rPr>
          <w:sz w:val="24"/>
          <w:szCs w:val="24"/>
        </w:rPr>
        <w:t>Table 3: Data Analysis and Reporting</w:t>
      </w:r>
    </w:p>
    <w:p w:rsidR="00CD679D" w:rsidRPr="00CE58CC" w:rsidRDefault="00CD679D" w:rsidP="00CD679D">
      <w:pPr>
        <w:pStyle w:val="ListParagraph"/>
        <w:numPr>
          <w:ilvl w:val="1"/>
          <w:numId w:val="4"/>
        </w:numPr>
        <w:rPr>
          <w:sz w:val="24"/>
          <w:szCs w:val="24"/>
        </w:rPr>
      </w:pPr>
      <w:r w:rsidRPr="00CE58CC">
        <w:rPr>
          <w:sz w:val="24"/>
          <w:szCs w:val="24"/>
        </w:rPr>
        <w:lastRenderedPageBreak/>
        <w:t>Table 4: Staff Development</w:t>
      </w:r>
    </w:p>
    <w:p w:rsidR="00CD679D" w:rsidRPr="0032285C" w:rsidRDefault="0032285C" w:rsidP="0032285C">
      <w:pPr>
        <w:pStyle w:val="ListParagraph"/>
        <w:numPr>
          <w:ilvl w:val="0"/>
          <w:numId w:val="4"/>
        </w:numPr>
        <w:rPr>
          <w:sz w:val="24"/>
          <w:szCs w:val="24"/>
        </w:rPr>
      </w:pPr>
      <w:r w:rsidRPr="00CE58CC">
        <w:rPr>
          <w:sz w:val="24"/>
          <w:szCs w:val="24"/>
        </w:rPr>
        <w:t xml:space="preserve">My Program at a Glance: </w:t>
      </w:r>
      <w:r w:rsidR="00CD679D" w:rsidRPr="0032285C">
        <w:rPr>
          <w:sz w:val="24"/>
          <w:szCs w:val="24"/>
        </w:rPr>
        <w:t>Data Quality Improvement Plan</w:t>
      </w:r>
    </w:p>
    <w:p w:rsidR="00CD679D" w:rsidRPr="00CE58CC" w:rsidRDefault="00CD679D" w:rsidP="00CD679D">
      <w:pPr>
        <w:pStyle w:val="ListParagraph"/>
        <w:numPr>
          <w:ilvl w:val="0"/>
          <w:numId w:val="4"/>
        </w:numPr>
        <w:rPr>
          <w:sz w:val="24"/>
          <w:szCs w:val="24"/>
        </w:rPr>
      </w:pPr>
      <w:r w:rsidRPr="00CE58CC">
        <w:rPr>
          <w:sz w:val="24"/>
          <w:szCs w:val="24"/>
        </w:rPr>
        <w:t>Data Quality Checklist: Program Monitoring</w:t>
      </w:r>
    </w:p>
    <w:p w:rsidR="00CD679D" w:rsidRPr="00CE58CC" w:rsidRDefault="007D6C1D" w:rsidP="00CD679D">
      <w:pPr>
        <w:rPr>
          <w:sz w:val="24"/>
          <w:szCs w:val="24"/>
        </w:rPr>
      </w:pPr>
      <w:r w:rsidRPr="00CE58CC">
        <w:rPr>
          <w:sz w:val="24"/>
          <w:szCs w:val="24"/>
        </w:rPr>
        <w:t xml:space="preserve">This </w:t>
      </w:r>
      <w:r w:rsidR="00823E9F">
        <w:rPr>
          <w:sz w:val="24"/>
          <w:szCs w:val="24"/>
        </w:rPr>
        <w:t>tool</w:t>
      </w:r>
      <w:r w:rsidR="00823E9F" w:rsidRPr="00CE58CC">
        <w:rPr>
          <w:sz w:val="24"/>
          <w:szCs w:val="24"/>
        </w:rPr>
        <w:t xml:space="preserve"> </w:t>
      </w:r>
      <w:r w:rsidRPr="00CE58CC">
        <w:rPr>
          <w:sz w:val="24"/>
          <w:szCs w:val="24"/>
        </w:rPr>
        <w:t xml:space="preserve">is meant to be a “living” document.  It has been developed so the program director or data team can respond to the prompts directly in it.  </w:t>
      </w:r>
    </w:p>
    <w:p w:rsidR="003F5B4A" w:rsidRPr="00CE58CC" w:rsidRDefault="00847388" w:rsidP="00CD679D">
      <w:pPr>
        <w:rPr>
          <w:sz w:val="24"/>
          <w:szCs w:val="24"/>
        </w:rPr>
      </w:pPr>
      <w:r>
        <w:rPr>
          <w:b/>
          <w:sz w:val="24"/>
          <w:szCs w:val="24"/>
        </w:rPr>
        <w:t>Directions.</w:t>
      </w:r>
      <w:r w:rsidR="00823E9F" w:rsidRPr="00847388">
        <w:rPr>
          <w:b/>
          <w:sz w:val="24"/>
          <w:szCs w:val="24"/>
        </w:rPr>
        <w:t xml:space="preserve"> </w:t>
      </w:r>
      <w:r w:rsidR="007D6C1D" w:rsidRPr="00CE58CC">
        <w:rPr>
          <w:sz w:val="24"/>
          <w:szCs w:val="24"/>
        </w:rPr>
        <w:t>First complete the Data Quality Checklist Cover Sheet.  Next, read through each of the tables to get a sense of what types of questions you will need to respond to.  As you respond to the prompts and consider what your program practices are, be sure to provide as many specifics as possible.  If you share this docu</w:t>
      </w:r>
      <w:r w:rsidR="004B4B09" w:rsidRPr="00CE58CC">
        <w:rPr>
          <w:sz w:val="24"/>
          <w:szCs w:val="24"/>
        </w:rPr>
        <w:t xml:space="preserve">ment with the rest of your team, </w:t>
      </w:r>
      <w:r w:rsidR="007D6C1D" w:rsidRPr="00CE58CC">
        <w:rPr>
          <w:sz w:val="24"/>
          <w:szCs w:val="24"/>
        </w:rPr>
        <w:t xml:space="preserve">it is beneficial for them to understand program practices clearly.  </w:t>
      </w:r>
      <w:r w:rsidR="003F5B4A" w:rsidRPr="00CE58CC">
        <w:rPr>
          <w:sz w:val="24"/>
          <w:szCs w:val="24"/>
        </w:rPr>
        <w:t xml:space="preserve">Next, determine which scoring interval your program falls in for each table– </w:t>
      </w:r>
      <w:r w:rsidR="002055C6" w:rsidRPr="00CE58CC">
        <w:rPr>
          <w:sz w:val="24"/>
          <w:szCs w:val="24"/>
        </w:rPr>
        <w:t>acceptable</w:t>
      </w:r>
      <w:r w:rsidR="003F5B4A" w:rsidRPr="00CE58CC">
        <w:rPr>
          <w:sz w:val="24"/>
          <w:szCs w:val="24"/>
        </w:rPr>
        <w:t xml:space="preserve">, superior or exemplary.  </w:t>
      </w:r>
      <w:r w:rsidR="003C4F58" w:rsidRPr="00CE58CC">
        <w:rPr>
          <w:sz w:val="24"/>
          <w:szCs w:val="24"/>
        </w:rPr>
        <w:t xml:space="preserve">Your program’s level is determined by the scoring interval for which </w:t>
      </w:r>
      <w:r w:rsidR="003C4F58" w:rsidRPr="00CE58CC">
        <w:rPr>
          <w:i/>
          <w:sz w:val="24"/>
          <w:szCs w:val="24"/>
        </w:rPr>
        <w:t xml:space="preserve">all </w:t>
      </w:r>
      <w:r w:rsidR="003C4F58" w:rsidRPr="00CE58CC">
        <w:rPr>
          <w:sz w:val="24"/>
          <w:szCs w:val="24"/>
        </w:rPr>
        <w:t>items have successfully been met.  You may have some items met in the interval above that, but it order to s</w:t>
      </w:r>
      <w:r w:rsidR="008249AA" w:rsidRPr="00CE58CC">
        <w:rPr>
          <w:sz w:val="24"/>
          <w:szCs w:val="24"/>
        </w:rPr>
        <w:t>core yourself as, for example, S</w:t>
      </w:r>
      <w:r w:rsidR="003C4F58" w:rsidRPr="00CE58CC">
        <w:rPr>
          <w:sz w:val="24"/>
          <w:szCs w:val="24"/>
        </w:rPr>
        <w:t xml:space="preserve">uperior, you must have met all of the item requirements in the Superior category.  </w:t>
      </w:r>
      <w:r w:rsidR="003F5B4A" w:rsidRPr="00CE58CC">
        <w:rPr>
          <w:sz w:val="24"/>
          <w:szCs w:val="24"/>
        </w:rPr>
        <w:t xml:space="preserve">Complete the one-page summary sheet, “My Program at a Glance”, to help get an overall sense of your program practices according to best practices presented.  You will have the opportunity to capture some areas of strength and areas for improvement on your summary sheet.  </w:t>
      </w:r>
    </w:p>
    <w:p w:rsidR="002055C6" w:rsidRPr="00CE58CC" w:rsidRDefault="003F5B4A" w:rsidP="00CD679D">
      <w:pPr>
        <w:rPr>
          <w:sz w:val="24"/>
          <w:szCs w:val="24"/>
        </w:rPr>
      </w:pPr>
      <w:r w:rsidRPr="00CE58CC">
        <w:rPr>
          <w:sz w:val="24"/>
          <w:szCs w:val="24"/>
        </w:rPr>
        <w:t>Once you have a better idea of your program practices, it’s time to make a plan to improve your data quality practices.  Each Content Area (Data Foundation and Structure, Data Collection and Verification, etc</w:t>
      </w:r>
      <w:r w:rsidR="00823E9F">
        <w:rPr>
          <w:sz w:val="24"/>
          <w:szCs w:val="24"/>
        </w:rPr>
        <w:t>.</w:t>
      </w:r>
      <w:r w:rsidRPr="00CE58CC">
        <w:rPr>
          <w:sz w:val="24"/>
          <w:szCs w:val="24"/>
        </w:rPr>
        <w:t xml:space="preserve">) has its own planning template.  Complete each template, indicating which ‘standard’ your program did not meet, and how you plan on addressing this.  </w:t>
      </w:r>
      <w:r w:rsidR="002055C6" w:rsidRPr="00CE58CC">
        <w:rPr>
          <w:sz w:val="24"/>
          <w:szCs w:val="24"/>
        </w:rPr>
        <w:t xml:space="preserve">Finally, a monitoring tool has been provided so your team can document action steps taken and the outcomes of each.  It is recommended that local programs use this tool as often as needed to ensure data quality and program success. </w:t>
      </w:r>
    </w:p>
    <w:p w:rsidR="002055C6" w:rsidRDefault="002055C6" w:rsidP="00CD679D"/>
    <w:p w:rsidR="002055C6" w:rsidRDefault="002055C6" w:rsidP="00CD679D"/>
    <w:p w:rsidR="002055C6" w:rsidRDefault="002055C6" w:rsidP="00CD679D"/>
    <w:p w:rsidR="008249AA" w:rsidRDefault="008249AA" w:rsidP="00CD679D"/>
    <w:p w:rsidR="008249AA" w:rsidRDefault="008249AA" w:rsidP="00CD679D"/>
    <w:p w:rsidR="008249AA" w:rsidRDefault="008249AA" w:rsidP="00CD679D"/>
    <w:p w:rsidR="00CE58CC" w:rsidRDefault="00CE58CC" w:rsidP="00CD679D"/>
    <w:p w:rsidR="002055C6" w:rsidRDefault="002055C6" w:rsidP="00CD679D"/>
    <w:p w:rsidR="00B77AAB" w:rsidRDefault="00B77AAB" w:rsidP="00CD679D"/>
    <w:p w:rsidR="00B77AAB" w:rsidRPr="002055C6" w:rsidRDefault="00B77AAB" w:rsidP="00CD679D"/>
    <w:p w:rsidR="00C56AE4" w:rsidRDefault="00C56AE4" w:rsidP="00C56AE4">
      <w:pPr>
        <w:jc w:val="center"/>
        <w:rPr>
          <w:b/>
          <w:sz w:val="32"/>
          <w:szCs w:val="32"/>
        </w:rPr>
      </w:pPr>
      <w:r w:rsidRPr="00487A34">
        <w:rPr>
          <w:b/>
          <w:sz w:val="32"/>
          <w:szCs w:val="32"/>
        </w:rPr>
        <w:t>NRS L</w:t>
      </w:r>
      <w:r>
        <w:rPr>
          <w:b/>
          <w:sz w:val="32"/>
          <w:szCs w:val="32"/>
        </w:rPr>
        <w:t>ocal</w:t>
      </w:r>
      <w:r w:rsidRPr="00487A34">
        <w:rPr>
          <w:b/>
          <w:sz w:val="32"/>
          <w:szCs w:val="32"/>
        </w:rPr>
        <w:t xml:space="preserve"> P</w:t>
      </w:r>
      <w:r>
        <w:rPr>
          <w:b/>
          <w:sz w:val="32"/>
          <w:szCs w:val="32"/>
        </w:rPr>
        <w:t>rogram</w:t>
      </w:r>
      <w:r w:rsidRPr="00487A34">
        <w:rPr>
          <w:b/>
          <w:sz w:val="32"/>
          <w:szCs w:val="32"/>
        </w:rPr>
        <w:t xml:space="preserve"> D</w:t>
      </w:r>
      <w:r>
        <w:rPr>
          <w:b/>
          <w:sz w:val="32"/>
          <w:szCs w:val="32"/>
        </w:rPr>
        <w:t>ata</w:t>
      </w:r>
      <w:r w:rsidRPr="00487A34">
        <w:rPr>
          <w:b/>
          <w:sz w:val="32"/>
          <w:szCs w:val="32"/>
        </w:rPr>
        <w:t xml:space="preserve"> Q</w:t>
      </w:r>
      <w:r>
        <w:rPr>
          <w:b/>
          <w:sz w:val="32"/>
          <w:szCs w:val="32"/>
        </w:rPr>
        <w:t>uality</w:t>
      </w:r>
      <w:r w:rsidRPr="00487A34">
        <w:rPr>
          <w:b/>
          <w:sz w:val="32"/>
          <w:szCs w:val="32"/>
        </w:rPr>
        <w:t xml:space="preserve"> C</w:t>
      </w:r>
      <w:r>
        <w:rPr>
          <w:b/>
          <w:sz w:val="32"/>
          <w:szCs w:val="32"/>
        </w:rPr>
        <w:t>hecklist Cover Sheet</w:t>
      </w:r>
    </w:p>
    <w:p w:rsidR="00C56AE4" w:rsidRDefault="00C56AE4" w:rsidP="00C56AE4">
      <w:pPr>
        <w:rPr>
          <w:b/>
          <w:sz w:val="32"/>
          <w:szCs w:val="32"/>
        </w:rPr>
      </w:pPr>
      <w:r>
        <w:rPr>
          <w:b/>
          <w:sz w:val="32"/>
          <w:szCs w:val="32"/>
        </w:rPr>
        <w:t>Date:</w:t>
      </w:r>
    </w:p>
    <w:p w:rsidR="00C56AE4" w:rsidRDefault="00C56AE4" w:rsidP="00C56AE4">
      <w:pPr>
        <w:rPr>
          <w:b/>
          <w:sz w:val="32"/>
          <w:szCs w:val="32"/>
        </w:rPr>
      </w:pPr>
    </w:p>
    <w:p w:rsidR="00C56AE4" w:rsidRDefault="00C56AE4" w:rsidP="00C56AE4">
      <w:pPr>
        <w:rPr>
          <w:b/>
          <w:sz w:val="32"/>
          <w:szCs w:val="32"/>
        </w:rPr>
      </w:pPr>
      <w:r>
        <w:rPr>
          <w:b/>
          <w:sz w:val="32"/>
          <w:szCs w:val="32"/>
        </w:rPr>
        <w:t>Program Name/State:</w:t>
      </w:r>
    </w:p>
    <w:p w:rsidR="00C56AE4" w:rsidRDefault="00C56AE4" w:rsidP="00C56AE4">
      <w:pPr>
        <w:rPr>
          <w:b/>
          <w:sz w:val="32"/>
          <w:szCs w:val="32"/>
        </w:rPr>
      </w:pPr>
    </w:p>
    <w:p w:rsidR="00C56AE4" w:rsidRDefault="00C56AE4" w:rsidP="00C56AE4">
      <w:pPr>
        <w:rPr>
          <w:b/>
          <w:sz w:val="32"/>
          <w:szCs w:val="32"/>
        </w:rPr>
      </w:pPr>
      <w:r>
        <w:rPr>
          <w:b/>
          <w:sz w:val="32"/>
          <w:szCs w:val="32"/>
        </w:rPr>
        <w:t>Completed by (name and title):</w:t>
      </w:r>
    </w:p>
    <w:p w:rsidR="00C56AE4" w:rsidRDefault="00C56AE4" w:rsidP="00C56AE4">
      <w:pPr>
        <w:rPr>
          <w:b/>
          <w:sz w:val="32"/>
          <w:szCs w:val="32"/>
        </w:rPr>
      </w:pPr>
    </w:p>
    <w:p w:rsidR="00C56AE4" w:rsidRDefault="00C56AE4" w:rsidP="00C56AE4">
      <w:pPr>
        <w:rPr>
          <w:b/>
          <w:sz w:val="32"/>
          <w:szCs w:val="32"/>
        </w:rPr>
      </w:pPr>
      <w:r>
        <w:rPr>
          <w:b/>
          <w:sz w:val="32"/>
          <w:szCs w:val="32"/>
        </w:rPr>
        <w:t>Shared with (names and titles):</w:t>
      </w:r>
    </w:p>
    <w:p w:rsidR="00C56AE4" w:rsidRDefault="00C56AE4" w:rsidP="00C56AE4">
      <w:pPr>
        <w:rPr>
          <w:b/>
          <w:sz w:val="32"/>
          <w:szCs w:val="32"/>
        </w:rPr>
      </w:pPr>
    </w:p>
    <w:p w:rsidR="00C56AE4" w:rsidRDefault="00C56AE4" w:rsidP="00C56AE4">
      <w:pPr>
        <w:rPr>
          <w:b/>
          <w:sz w:val="32"/>
          <w:szCs w:val="32"/>
        </w:rPr>
      </w:pPr>
    </w:p>
    <w:p w:rsidR="00C56AE4" w:rsidRDefault="00C56AE4" w:rsidP="00C56AE4">
      <w:pPr>
        <w:rPr>
          <w:b/>
          <w:sz w:val="32"/>
          <w:szCs w:val="32"/>
        </w:rPr>
      </w:pPr>
    </w:p>
    <w:p w:rsidR="00C56AE4" w:rsidRDefault="00C56AE4" w:rsidP="00C56AE4">
      <w:pPr>
        <w:rPr>
          <w:b/>
          <w:sz w:val="32"/>
          <w:szCs w:val="32"/>
        </w:rPr>
      </w:pPr>
    </w:p>
    <w:p w:rsidR="00C56AE4" w:rsidRDefault="00C56AE4" w:rsidP="00C56AE4">
      <w:pPr>
        <w:rPr>
          <w:b/>
          <w:sz w:val="32"/>
          <w:szCs w:val="32"/>
        </w:rPr>
      </w:pPr>
      <w:r>
        <w:rPr>
          <w:b/>
          <w:sz w:val="32"/>
          <w:szCs w:val="32"/>
        </w:rPr>
        <w:t>Additional Comments/Notes:</w:t>
      </w:r>
    </w:p>
    <w:p w:rsidR="00C56AE4" w:rsidRDefault="00C56AE4" w:rsidP="00C56AE4">
      <w:pPr>
        <w:rPr>
          <w:b/>
          <w:sz w:val="32"/>
          <w:szCs w:val="32"/>
        </w:rPr>
        <w:sectPr w:rsidR="00C56AE4">
          <w:footerReference w:type="default" r:id="rId9"/>
          <w:pgSz w:w="12240" w:h="15840"/>
          <w:pgMar w:top="1440" w:right="1440" w:bottom="1440" w:left="1440" w:header="720" w:footer="720" w:gutter="0"/>
          <w:cols w:space="720"/>
          <w:docGrid w:linePitch="360"/>
        </w:sectPr>
      </w:pPr>
    </w:p>
    <w:tbl>
      <w:tblPr>
        <w:tblStyle w:val="TableGrid"/>
        <w:tblpPr w:leftFromText="180" w:rightFromText="180" w:horzAnchor="margin" w:tblpXSpec="center" w:tblpY="-768"/>
        <w:tblW w:w="14940" w:type="dxa"/>
        <w:tblLayout w:type="fixed"/>
        <w:tblLook w:val="04A0" w:firstRow="1" w:lastRow="0" w:firstColumn="1" w:lastColumn="0" w:noHBand="0" w:noVBand="1"/>
      </w:tblPr>
      <w:tblGrid>
        <w:gridCol w:w="7470"/>
        <w:gridCol w:w="630"/>
        <w:gridCol w:w="18"/>
        <w:gridCol w:w="6822"/>
      </w:tblGrid>
      <w:tr w:rsidR="00CD679D" w:rsidRPr="00C56AE4" w:rsidTr="002055C6">
        <w:trPr>
          <w:trHeight w:val="408"/>
        </w:trPr>
        <w:tc>
          <w:tcPr>
            <w:tcW w:w="14940" w:type="dxa"/>
            <w:gridSpan w:val="4"/>
            <w:shd w:val="clear" w:color="auto" w:fill="0F243E" w:themeFill="text2" w:themeFillShade="80"/>
          </w:tcPr>
          <w:p w:rsidR="00CD679D" w:rsidRPr="00C56AE4" w:rsidRDefault="00CD679D" w:rsidP="009217B2">
            <w:pPr>
              <w:jc w:val="center"/>
              <w:rPr>
                <w:b/>
                <w:sz w:val="32"/>
                <w:szCs w:val="32"/>
              </w:rPr>
            </w:pPr>
            <w:r>
              <w:rPr>
                <w:b/>
                <w:sz w:val="32"/>
                <w:szCs w:val="32"/>
              </w:rPr>
              <w:t>Data Quality Checklist:  The Tool</w:t>
            </w:r>
          </w:p>
        </w:tc>
      </w:tr>
      <w:tr w:rsidR="00C56AE4" w:rsidRPr="00C56AE4" w:rsidTr="002055C6">
        <w:trPr>
          <w:trHeight w:val="408"/>
        </w:trPr>
        <w:tc>
          <w:tcPr>
            <w:tcW w:w="14940" w:type="dxa"/>
            <w:gridSpan w:val="4"/>
            <w:shd w:val="clear" w:color="auto" w:fill="0F243E" w:themeFill="text2" w:themeFillShade="80"/>
          </w:tcPr>
          <w:p w:rsidR="00C56AE4" w:rsidRPr="00C56AE4" w:rsidRDefault="00C56AE4" w:rsidP="002055C6">
            <w:pPr>
              <w:rPr>
                <w:b/>
                <w:sz w:val="32"/>
                <w:szCs w:val="32"/>
              </w:rPr>
            </w:pPr>
            <w:r w:rsidRPr="00C56AE4">
              <w:rPr>
                <w:b/>
                <w:sz w:val="32"/>
                <w:szCs w:val="32"/>
              </w:rPr>
              <w:t>Table 1: Data Foundation and Structure</w:t>
            </w:r>
          </w:p>
        </w:tc>
      </w:tr>
      <w:tr w:rsidR="00C56AE4" w:rsidRPr="00C56AE4" w:rsidTr="002055C6">
        <w:trPr>
          <w:trHeight w:val="408"/>
        </w:trPr>
        <w:tc>
          <w:tcPr>
            <w:tcW w:w="14940" w:type="dxa"/>
            <w:gridSpan w:val="4"/>
            <w:shd w:val="clear" w:color="auto" w:fill="DBE5F1" w:themeFill="accent1" w:themeFillTint="33"/>
          </w:tcPr>
          <w:p w:rsidR="00C56AE4" w:rsidRPr="00C56AE4" w:rsidRDefault="00C56AE4" w:rsidP="002055C6">
            <w:pPr>
              <w:rPr>
                <w:b/>
                <w:sz w:val="32"/>
                <w:szCs w:val="32"/>
              </w:rPr>
            </w:pPr>
            <w:r w:rsidRPr="00C56AE4">
              <w:rPr>
                <w:b/>
                <w:sz w:val="32"/>
                <w:szCs w:val="32"/>
              </w:rPr>
              <w:t>Acceptable Quality</w:t>
            </w:r>
          </w:p>
        </w:tc>
      </w:tr>
      <w:tr w:rsidR="00C56AE4" w:rsidRPr="00C56AE4" w:rsidTr="002055C6">
        <w:trPr>
          <w:trHeight w:val="422"/>
        </w:trPr>
        <w:tc>
          <w:tcPr>
            <w:tcW w:w="8100" w:type="dxa"/>
            <w:gridSpan w:val="2"/>
          </w:tcPr>
          <w:p w:rsidR="00C56AE4" w:rsidRPr="00C56AE4" w:rsidRDefault="004E0534" w:rsidP="002055C6">
            <w:pPr>
              <w:numPr>
                <w:ilvl w:val="0"/>
                <w:numId w:val="1"/>
              </w:numPr>
              <w:tabs>
                <w:tab w:val="left" w:pos="6840"/>
                <w:tab w:val="left" w:pos="7920"/>
              </w:tabs>
              <w:ind w:left="360"/>
            </w:pPr>
            <w:r>
              <w:t xml:space="preserve">My program is aware of the </w:t>
            </w:r>
            <w:r w:rsidR="00C56AE4" w:rsidRPr="00C56AE4">
              <w:t>State</w:t>
            </w:r>
            <w:r>
              <w:t>’s</w:t>
            </w:r>
            <w:r w:rsidR="00C56AE4" w:rsidRPr="00C56AE4">
              <w:t xml:space="preserve"> written assessment policies</w:t>
            </w:r>
            <w:r>
              <w:t>.  My program policy mirrors the state’s policy and specifies</w:t>
            </w:r>
            <w:r w:rsidR="00C56AE4" w:rsidRPr="00C56AE4">
              <w:t>:</w:t>
            </w:r>
            <w:r w:rsidR="00C56AE4" w:rsidRPr="00C56AE4">
              <w:tab/>
            </w:r>
          </w:p>
          <w:p w:rsidR="004E0534" w:rsidRDefault="004E0534" w:rsidP="004E0534">
            <w:pPr>
              <w:ind w:left="360"/>
              <w:contextualSpacing/>
            </w:pPr>
          </w:p>
          <w:p w:rsidR="00C56AE4" w:rsidRPr="00C56AE4" w:rsidRDefault="00C56AE4" w:rsidP="002055C6">
            <w:pPr>
              <w:numPr>
                <w:ilvl w:val="0"/>
                <w:numId w:val="3"/>
              </w:numPr>
              <w:tabs>
                <w:tab w:val="num" w:pos="1440"/>
              </w:tabs>
              <w:contextualSpacing/>
            </w:pPr>
            <w:r w:rsidRPr="00C56AE4">
              <w:t xml:space="preserve">Standardized assessments to use for accountability that are valid and appropriate for adult students. </w:t>
            </w:r>
          </w:p>
          <w:p w:rsidR="00C56AE4" w:rsidRPr="00C56AE4" w:rsidRDefault="00C56AE4" w:rsidP="002055C6">
            <w:pPr>
              <w:numPr>
                <w:ilvl w:val="0"/>
                <w:numId w:val="3"/>
              </w:numPr>
              <w:tabs>
                <w:tab w:val="num" w:pos="1440"/>
              </w:tabs>
              <w:contextualSpacing/>
            </w:pPr>
            <w:r w:rsidRPr="00C56AE4">
              <w:t>Time periods (in hours or weeks) for when to pre- and posttest.</w:t>
            </w:r>
          </w:p>
          <w:p w:rsidR="00C56AE4" w:rsidRPr="00C56AE4" w:rsidRDefault="00C56AE4" w:rsidP="002055C6">
            <w:pPr>
              <w:numPr>
                <w:ilvl w:val="0"/>
                <w:numId w:val="3"/>
              </w:numPr>
              <w:tabs>
                <w:tab w:val="num" w:pos="1440"/>
              </w:tabs>
              <w:contextualSpacing/>
            </w:pPr>
            <w:r w:rsidRPr="00C56AE4">
              <w:t>Score ranges tied to educational functioning levels (EFL) for placement and for reporting gains for accountability.</w:t>
            </w:r>
          </w:p>
          <w:p w:rsidR="00C56AE4" w:rsidRPr="00C56AE4" w:rsidRDefault="00C56AE4" w:rsidP="002055C6">
            <w:pPr>
              <w:numPr>
                <w:ilvl w:val="0"/>
                <w:numId w:val="3"/>
              </w:numPr>
              <w:tabs>
                <w:tab w:val="num" w:pos="1440"/>
              </w:tabs>
              <w:contextualSpacing/>
            </w:pPr>
            <w:r w:rsidRPr="00C56AE4">
              <w:t>Appropriate guidance on tests and placement for special populations (e.g., students who are unable to be tested due to language or disability).</w:t>
            </w:r>
          </w:p>
          <w:p w:rsidR="00C56AE4" w:rsidRPr="00C56AE4" w:rsidRDefault="00C56AE4" w:rsidP="002055C6">
            <w:pPr>
              <w:numPr>
                <w:ilvl w:val="0"/>
                <w:numId w:val="3"/>
              </w:numPr>
              <w:tabs>
                <w:tab w:val="num" w:pos="1440"/>
              </w:tabs>
              <w:contextualSpacing/>
            </w:pPr>
            <w:r w:rsidRPr="00C56AE4">
              <w:t>Unacceptable methods of assessment for EFL placement.</w:t>
            </w:r>
          </w:p>
          <w:p w:rsidR="00C56AE4" w:rsidRPr="002055C6" w:rsidRDefault="00C56AE4" w:rsidP="002055C6">
            <w:pPr>
              <w:numPr>
                <w:ilvl w:val="0"/>
                <w:numId w:val="3"/>
              </w:numPr>
              <w:tabs>
                <w:tab w:val="num" w:pos="1440"/>
              </w:tabs>
              <w:contextualSpacing/>
            </w:pPr>
            <w:r w:rsidRPr="00C56AE4">
              <w:t>Appropriate guidance on requirements and conditions for testing distance education students reported in the NRS (if applicable).</w:t>
            </w:r>
          </w:p>
        </w:tc>
        <w:tc>
          <w:tcPr>
            <w:tcW w:w="6840" w:type="dxa"/>
            <w:gridSpan w:val="2"/>
          </w:tcPr>
          <w:p w:rsidR="00C56AE4" w:rsidRPr="00C56AE4" w:rsidRDefault="00C56AE4" w:rsidP="002055C6">
            <w:r w:rsidRPr="00C56AE4">
              <w:t xml:space="preserve">1a. </w:t>
            </w:r>
            <w:r w:rsidRPr="00002C68">
              <w:rPr>
                <w:i/>
              </w:rPr>
              <w:t>List used assessments permitted for ABE and ESL</w:t>
            </w:r>
            <w:r w:rsidR="004E0534" w:rsidRPr="00002C68">
              <w:rPr>
                <w:i/>
              </w:rPr>
              <w:t xml:space="preserve"> used by the program</w:t>
            </w:r>
            <w:r w:rsidRPr="00C56AE4">
              <w:t>.</w:t>
            </w:r>
          </w:p>
          <w:p w:rsidR="00C56AE4" w:rsidRPr="00002C68" w:rsidRDefault="00C56AE4" w:rsidP="0042396C">
            <w:pPr>
              <w:rPr>
                <w:b/>
              </w:rPr>
            </w:pPr>
            <w:r w:rsidRPr="00002C68">
              <w:rPr>
                <w:b/>
              </w:rPr>
              <w:t>ABE Assessments:</w:t>
            </w:r>
          </w:p>
          <w:p w:rsidR="00C56AE4" w:rsidRPr="00002C68" w:rsidRDefault="00C56AE4" w:rsidP="002055C6">
            <w:pPr>
              <w:rPr>
                <w:b/>
              </w:rPr>
            </w:pPr>
          </w:p>
          <w:p w:rsidR="00C56AE4" w:rsidRPr="00002C68" w:rsidRDefault="00C56AE4" w:rsidP="0042396C">
            <w:pPr>
              <w:rPr>
                <w:b/>
              </w:rPr>
            </w:pPr>
            <w:r w:rsidRPr="00002C68">
              <w:rPr>
                <w:b/>
              </w:rPr>
              <w:t>ESL Assessments:</w:t>
            </w:r>
          </w:p>
          <w:p w:rsidR="00C56AE4" w:rsidRDefault="00C56AE4" w:rsidP="002055C6">
            <w:pPr>
              <w:rPr>
                <w:b/>
                <w:sz w:val="32"/>
                <w:szCs w:val="32"/>
              </w:rPr>
            </w:pPr>
          </w:p>
          <w:p w:rsidR="0042396C" w:rsidRDefault="00002C68" w:rsidP="002055C6">
            <w:pPr>
              <w:rPr>
                <w:rFonts w:cstheme="minorHAnsi"/>
              </w:rPr>
            </w:pPr>
            <w:r w:rsidRPr="00002C68">
              <w:rPr>
                <w:rFonts w:cstheme="minorHAnsi"/>
              </w:rPr>
              <w:t xml:space="preserve">1b. </w:t>
            </w:r>
            <w:r w:rsidRPr="00002C68">
              <w:rPr>
                <w:rFonts w:cstheme="minorHAnsi"/>
                <w:i/>
              </w:rPr>
              <w:t>Indicate program testing intervals:</w:t>
            </w:r>
          </w:p>
          <w:p w:rsidR="00002C68" w:rsidRDefault="00002C68" w:rsidP="002055C6">
            <w:pPr>
              <w:rPr>
                <w:rFonts w:cstheme="minorHAnsi"/>
              </w:rPr>
            </w:pPr>
          </w:p>
          <w:p w:rsidR="00002C68" w:rsidRDefault="00002C68" w:rsidP="002055C6">
            <w:pPr>
              <w:rPr>
                <w:rFonts w:cstheme="minorHAnsi"/>
              </w:rPr>
            </w:pPr>
            <w:r>
              <w:rPr>
                <w:rFonts w:cstheme="minorHAnsi"/>
              </w:rPr>
              <w:t xml:space="preserve">1c. </w:t>
            </w:r>
            <w:r w:rsidRPr="00002C68">
              <w:rPr>
                <w:rFonts w:cstheme="minorHAnsi"/>
                <w:i/>
              </w:rPr>
              <w:t>Indicate special population placement policies:</w:t>
            </w:r>
          </w:p>
          <w:p w:rsidR="00002C68" w:rsidRDefault="00002C68" w:rsidP="002055C6">
            <w:pPr>
              <w:rPr>
                <w:rFonts w:cstheme="minorHAnsi"/>
              </w:rPr>
            </w:pPr>
          </w:p>
          <w:p w:rsidR="00002C68" w:rsidRPr="00002C68" w:rsidRDefault="00002C68" w:rsidP="002055C6">
            <w:pPr>
              <w:rPr>
                <w:rFonts w:cstheme="minorHAnsi"/>
              </w:rPr>
            </w:pPr>
            <w:r>
              <w:rPr>
                <w:rFonts w:cstheme="minorHAnsi"/>
              </w:rPr>
              <w:t xml:space="preserve">1d.  </w:t>
            </w:r>
            <w:r w:rsidRPr="00002C68">
              <w:rPr>
                <w:rFonts w:cstheme="minorHAnsi"/>
                <w:i/>
              </w:rPr>
              <w:t>Indicate distance learning testing policy:</w:t>
            </w:r>
            <w:r>
              <w:rPr>
                <w:rFonts w:cstheme="minorHAnsi"/>
              </w:rPr>
              <w:t xml:space="preserve"> </w:t>
            </w:r>
          </w:p>
        </w:tc>
      </w:tr>
      <w:tr w:rsidR="00C56AE4" w:rsidRPr="00C56AE4" w:rsidTr="002055C6">
        <w:trPr>
          <w:trHeight w:val="422"/>
        </w:trPr>
        <w:tc>
          <w:tcPr>
            <w:tcW w:w="8100" w:type="dxa"/>
            <w:gridSpan w:val="2"/>
          </w:tcPr>
          <w:p w:rsidR="00C56AE4" w:rsidRPr="00C56AE4" w:rsidRDefault="004E0534" w:rsidP="002055C6">
            <w:pPr>
              <w:numPr>
                <w:ilvl w:val="0"/>
                <w:numId w:val="1"/>
              </w:numPr>
              <w:tabs>
                <w:tab w:val="left" w:pos="6840"/>
                <w:tab w:val="left" w:pos="7920"/>
                <w:tab w:val="right" w:pos="8730"/>
              </w:tabs>
              <w:ind w:left="360"/>
            </w:pPr>
            <w:r>
              <w:t>My program</w:t>
            </w:r>
            <w:r w:rsidR="00C56AE4" w:rsidRPr="00C56AE4">
              <w:t xml:space="preserve"> has written policies for </w:t>
            </w:r>
            <w:r w:rsidR="008249AA">
              <w:t>following students to measure post program outcomes</w:t>
            </w:r>
            <w:r w:rsidR="00C56AE4" w:rsidRPr="00C56AE4">
              <w:t xml:space="preserve"> that </w:t>
            </w:r>
            <w:r>
              <w:t xml:space="preserve">is aligned with the state’s plan and </w:t>
            </w:r>
            <w:r w:rsidR="00C56AE4" w:rsidRPr="00C56AE4">
              <w:t>explain</w:t>
            </w:r>
            <w:r>
              <w:t>s</w:t>
            </w:r>
            <w:r w:rsidR="00C56AE4" w:rsidRPr="00C56AE4">
              <w:t>:</w:t>
            </w:r>
            <w:r w:rsidR="00C56AE4" w:rsidRPr="00C56AE4">
              <w:tab/>
            </w:r>
          </w:p>
          <w:p w:rsidR="00C56AE4" w:rsidRPr="00C56AE4" w:rsidRDefault="00C56AE4" w:rsidP="008249AA"/>
          <w:p w:rsidR="00C56AE4" w:rsidRPr="00C56AE4" w:rsidRDefault="00C56AE4" w:rsidP="002055C6">
            <w:pPr>
              <w:numPr>
                <w:ilvl w:val="0"/>
                <w:numId w:val="2"/>
              </w:numPr>
              <w:ind w:left="720"/>
            </w:pPr>
            <w:r w:rsidRPr="00C56AE4">
              <w:t>How to determine tracking cohorts.</w:t>
            </w:r>
          </w:p>
          <w:p w:rsidR="00C56AE4" w:rsidRPr="00C56AE4" w:rsidRDefault="00C56AE4" w:rsidP="002055C6">
            <w:pPr>
              <w:numPr>
                <w:ilvl w:val="0"/>
                <w:numId w:val="2"/>
              </w:numPr>
              <w:ind w:left="720"/>
            </w:pPr>
            <w:r w:rsidRPr="00C56AE4">
              <w:t>Follow-up methodology (survey or data match) for each measure that meets NRS requirements.</w:t>
            </w:r>
          </w:p>
          <w:p w:rsidR="00C56AE4" w:rsidRDefault="00C56AE4" w:rsidP="002055C6">
            <w:pPr>
              <w:tabs>
                <w:tab w:val="left" w:pos="6840"/>
                <w:tab w:val="left" w:pos="7920"/>
              </w:tabs>
              <w:ind w:left="360"/>
            </w:pPr>
          </w:p>
          <w:p w:rsidR="008249AA" w:rsidRDefault="008249AA" w:rsidP="002055C6">
            <w:pPr>
              <w:tabs>
                <w:tab w:val="left" w:pos="6840"/>
                <w:tab w:val="left" w:pos="7920"/>
              </w:tabs>
              <w:ind w:left="360"/>
            </w:pPr>
          </w:p>
          <w:p w:rsidR="008249AA" w:rsidRDefault="008249AA" w:rsidP="002055C6">
            <w:pPr>
              <w:tabs>
                <w:tab w:val="left" w:pos="6840"/>
                <w:tab w:val="left" w:pos="7920"/>
              </w:tabs>
              <w:ind w:left="360"/>
            </w:pPr>
          </w:p>
          <w:p w:rsidR="008249AA" w:rsidRDefault="008249AA" w:rsidP="002055C6">
            <w:pPr>
              <w:tabs>
                <w:tab w:val="left" w:pos="6840"/>
                <w:tab w:val="left" w:pos="7920"/>
              </w:tabs>
              <w:ind w:left="360"/>
            </w:pPr>
          </w:p>
          <w:p w:rsidR="008249AA" w:rsidRDefault="008249AA" w:rsidP="002055C6">
            <w:pPr>
              <w:tabs>
                <w:tab w:val="left" w:pos="6840"/>
                <w:tab w:val="left" w:pos="7920"/>
              </w:tabs>
              <w:ind w:left="360"/>
            </w:pPr>
          </w:p>
          <w:p w:rsidR="008249AA" w:rsidRDefault="008249AA" w:rsidP="002055C6">
            <w:pPr>
              <w:tabs>
                <w:tab w:val="left" w:pos="6840"/>
                <w:tab w:val="left" w:pos="7920"/>
              </w:tabs>
              <w:ind w:left="360"/>
            </w:pPr>
          </w:p>
          <w:p w:rsidR="008249AA" w:rsidRDefault="008249AA" w:rsidP="002055C6">
            <w:pPr>
              <w:tabs>
                <w:tab w:val="left" w:pos="6840"/>
                <w:tab w:val="left" w:pos="7920"/>
              </w:tabs>
              <w:ind w:left="360"/>
            </w:pPr>
          </w:p>
          <w:p w:rsidR="008249AA" w:rsidRDefault="008249AA" w:rsidP="002055C6">
            <w:pPr>
              <w:tabs>
                <w:tab w:val="left" w:pos="6840"/>
                <w:tab w:val="left" w:pos="7920"/>
              </w:tabs>
              <w:ind w:left="360"/>
            </w:pPr>
          </w:p>
          <w:p w:rsidR="008249AA" w:rsidRDefault="008249AA" w:rsidP="002055C6">
            <w:pPr>
              <w:tabs>
                <w:tab w:val="left" w:pos="6840"/>
                <w:tab w:val="left" w:pos="7920"/>
              </w:tabs>
              <w:ind w:left="360"/>
            </w:pPr>
          </w:p>
          <w:p w:rsidR="008249AA" w:rsidRPr="008249AA" w:rsidRDefault="008249AA" w:rsidP="002055C6">
            <w:pPr>
              <w:tabs>
                <w:tab w:val="left" w:pos="6840"/>
                <w:tab w:val="left" w:pos="7920"/>
              </w:tabs>
              <w:ind w:left="360"/>
              <w:rPr>
                <w:b/>
              </w:rPr>
            </w:pPr>
            <w:r>
              <w:rPr>
                <w:b/>
              </w:rPr>
              <w:t>NOTE: Data matching states may not have this</w:t>
            </w:r>
          </w:p>
        </w:tc>
        <w:tc>
          <w:tcPr>
            <w:tcW w:w="6840" w:type="dxa"/>
            <w:gridSpan w:val="2"/>
          </w:tcPr>
          <w:p w:rsidR="00C56AE4" w:rsidRPr="00C56AE4" w:rsidRDefault="00C56AE4" w:rsidP="002055C6">
            <w:r w:rsidRPr="00C56AE4">
              <w:t xml:space="preserve">2a. </w:t>
            </w:r>
            <w:r w:rsidRPr="00002C68">
              <w:rPr>
                <w:i/>
              </w:rPr>
              <w:t>Indicate your follow-up methods for each measure.</w:t>
            </w:r>
          </w:p>
          <w:p w:rsidR="00C56AE4" w:rsidRPr="00C56AE4" w:rsidRDefault="00C56AE4" w:rsidP="002055C6">
            <w:pPr>
              <w:ind w:left="360"/>
            </w:pPr>
          </w:p>
          <w:p w:rsidR="00C56AE4" w:rsidRPr="00C56AE4" w:rsidRDefault="00C56AE4" w:rsidP="002055C6">
            <w:r w:rsidRPr="00C56AE4">
              <w:t xml:space="preserve">Entered employment: </w:t>
            </w:r>
            <w:r w:rsidRPr="00C56AE4">
              <w:tab/>
            </w:r>
          </w:p>
          <w:p w:rsidR="00C56AE4" w:rsidRPr="00C56AE4" w:rsidRDefault="00C56AE4" w:rsidP="002055C6">
            <w:r w:rsidRPr="00C56AE4">
              <w:t>Survey</w:t>
            </w:r>
            <w:r w:rsidRPr="00C56AE4">
              <w:tab/>
            </w:r>
            <w:r w:rsidRPr="00C56AE4">
              <w:fldChar w:fldCharType="begin">
                <w:ffData>
                  <w:name w:val="Check2"/>
                  <w:enabled/>
                  <w:calcOnExit w:val="0"/>
                  <w:checkBox>
                    <w:sizeAuto/>
                    <w:default w:val="0"/>
                  </w:checkBox>
                </w:ffData>
              </w:fldChar>
            </w:r>
            <w:r w:rsidRPr="00C56AE4">
              <w:instrText xml:space="preserve"> FORMCHECKBOX </w:instrText>
            </w:r>
            <w:r w:rsidR="00586FD3">
              <w:fldChar w:fldCharType="separate"/>
            </w:r>
            <w:r w:rsidRPr="00C56AE4">
              <w:fldChar w:fldCharType="end"/>
            </w:r>
            <w:r w:rsidRPr="00C56AE4">
              <w:tab/>
              <w:t xml:space="preserve">Data match </w:t>
            </w:r>
            <w:r w:rsidRPr="00C56AE4">
              <w:fldChar w:fldCharType="begin">
                <w:ffData>
                  <w:name w:val="Check3"/>
                  <w:enabled/>
                  <w:calcOnExit w:val="0"/>
                  <w:checkBox>
                    <w:sizeAuto/>
                    <w:default w:val="0"/>
                  </w:checkBox>
                </w:ffData>
              </w:fldChar>
            </w:r>
            <w:r w:rsidRPr="00C56AE4">
              <w:instrText xml:space="preserve"> FORMCHECKBOX </w:instrText>
            </w:r>
            <w:r w:rsidR="00586FD3">
              <w:fldChar w:fldCharType="separate"/>
            </w:r>
            <w:r w:rsidRPr="00C56AE4">
              <w:fldChar w:fldCharType="end"/>
            </w:r>
            <w:r w:rsidRPr="00C56AE4">
              <w:tab/>
              <w:t xml:space="preserve">   </w:t>
            </w:r>
          </w:p>
          <w:p w:rsidR="00C56AE4" w:rsidRPr="00C56AE4" w:rsidRDefault="00C56AE4" w:rsidP="002055C6">
            <w:r w:rsidRPr="00C56AE4">
              <w:t>Both (explain)</w:t>
            </w:r>
            <w:r w:rsidRPr="00C56AE4">
              <w:fldChar w:fldCharType="begin">
                <w:ffData>
                  <w:name w:val="Check4"/>
                  <w:enabled/>
                  <w:calcOnExit w:val="0"/>
                  <w:checkBox>
                    <w:sizeAuto/>
                    <w:default w:val="0"/>
                  </w:checkBox>
                </w:ffData>
              </w:fldChar>
            </w:r>
            <w:r w:rsidRPr="00C56AE4">
              <w:instrText xml:space="preserve"> FORMCHECKBOX </w:instrText>
            </w:r>
            <w:r w:rsidR="00586FD3">
              <w:fldChar w:fldCharType="separate"/>
            </w:r>
            <w:r w:rsidRPr="00C56AE4">
              <w:fldChar w:fldCharType="end"/>
            </w:r>
          </w:p>
          <w:p w:rsidR="00C56AE4" w:rsidRPr="00C56AE4" w:rsidRDefault="00C56AE4" w:rsidP="002055C6">
            <w:pPr>
              <w:ind w:left="360"/>
            </w:pPr>
          </w:p>
          <w:p w:rsidR="00C56AE4" w:rsidRPr="00C56AE4" w:rsidRDefault="00C56AE4" w:rsidP="002055C6">
            <w:r w:rsidRPr="00C56AE4">
              <w:t xml:space="preserve">Retained employment: </w:t>
            </w:r>
            <w:r w:rsidRPr="00C56AE4">
              <w:tab/>
            </w:r>
          </w:p>
          <w:p w:rsidR="00C56AE4" w:rsidRPr="00C56AE4" w:rsidRDefault="00C56AE4" w:rsidP="002055C6">
            <w:r w:rsidRPr="00C56AE4">
              <w:t>Survey</w:t>
            </w:r>
            <w:r w:rsidRPr="00C56AE4">
              <w:tab/>
            </w:r>
            <w:r w:rsidRPr="00C56AE4">
              <w:fldChar w:fldCharType="begin">
                <w:ffData>
                  <w:name w:val="Check2"/>
                  <w:enabled/>
                  <w:calcOnExit w:val="0"/>
                  <w:checkBox>
                    <w:sizeAuto/>
                    <w:default w:val="0"/>
                  </w:checkBox>
                </w:ffData>
              </w:fldChar>
            </w:r>
            <w:r w:rsidRPr="00C56AE4">
              <w:instrText xml:space="preserve"> FORMCHECKBOX </w:instrText>
            </w:r>
            <w:r w:rsidR="00586FD3">
              <w:fldChar w:fldCharType="separate"/>
            </w:r>
            <w:r w:rsidRPr="00C56AE4">
              <w:fldChar w:fldCharType="end"/>
            </w:r>
            <w:r w:rsidRPr="00C56AE4">
              <w:tab/>
              <w:t xml:space="preserve">Data match </w:t>
            </w:r>
            <w:r w:rsidRPr="00C56AE4">
              <w:fldChar w:fldCharType="begin">
                <w:ffData>
                  <w:name w:val="Check3"/>
                  <w:enabled/>
                  <w:calcOnExit w:val="0"/>
                  <w:checkBox>
                    <w:sizeAuto/>
                    <w:default w:val="0"/>
                  </w:checkBox>
                </w:ffData>
              </w:fldChar>
            </w:r>
            <w:r w:rsidRPr="00C56AE4">
              <w:instrText xml:space="preserve"> FORMCHECKBOX </w:instrText>
            </w:r>
            <w:r w:rsidR="00586FD3">
              <w:fldChar w:fldCharType="separate"/>
            </w:r>
            <w:r w:rsidRPr="00C56AE4">
              <w:fldChar w:fldCharType="end"/>
            </w:r>
            <w:r w:rsidRPr="00C56AE4">
              <w:tab/>
              <w:t xml:space="preserve">   </w:t>
            </w:r>
          </w:p>
          <w:p w:rsidR="00C56AE4" w:rsidRPr="00C56AE4" w:rsidRDefault="00C56AE4" w:rsidP="002055C6">
            <w:r w:rsidRPr="00C56AE4">
              <w:t>Both (explain)</w:t>
            </w:r>
            <w:r w:rsidRPr="00C56AE4">
              <w:fldChar w:fldCharType="begin">
                <w:ffData>
                  <w:name w:val="Check4"/>
                  <w:enabled/>
                  <w:calcOnExit w:val="0"/>
                  <w:checkBox>
                    <w:sizeAuto/>
                    <w:default w:val="0"/>
                  </w:checkBox>
                </w:ffData>
              </w:fldChar>
            </w:r>
            <w:r w:rsidRPr="00C56AE4">
              <w:instrText xml:space="preserve"> FORMCHECKBOX </w:instrText>
            </w:r>
            <w:r w:rsidR="00586FD3">
              <w:fldChar w:fldCharType="separate"/>
            </w:r>
            <w:r w:rsidRPr="00C56AE4">
              <w:fldChar w:fldCharType="end"/>
            </w:r>
          </w:p>
          <w:p w:rsidR="00C56AE4" w:rsidRPr="00C56AE4" w:rsidRDefault="00C56AE4" w:rsidP="002055C6">
            <w:pPr>
              <w:ind w:firstLine="720"/>
            </w:pPr>
          </w:p>
          <w:p w:rsidR="00C56AE4" w:rsidRPr="00C56AE4" w:rsidRDefault="00C56AE4" w:rsidP="002055C6">
            <w:r w:rsidRPr="00C56AE4">
              <w:t>Secondary credential:</w:t>
            </w:r>
            <w:r w:rsidRPr="00C56AE4">
              <w:tab/>
            </w:r>
          </w:p>
          <w:p w:rsidR="00C56AE4" w:rsidRPr="00C56AE4" w:rsidRDefault="00C56AE4" w:rsidP="002055C6">
            <w:r w:rsidRPr="00C56AE4">
              <w:t>Survey</w:t>
            </w:r>
            <w:r w:rsidRPr="00C56AE4">
              <w:tab/>
            </w:r>
            <w:r w:rsidRPr="00C56AE4">
              <w:fldChar w:fldCharType="begin">
                <w:ffData>
                  <w:name w:val="Check2"/>
                  <w:enabled/>
                  <w:calcOnExit w:val="0"/>
                  <w:checkBox>
                    <w:sizeAuto/>
                    <w:default w:val="0"/>
                  </w:checkBox>
                </w:ffData>
              </w:fldChar>
            </w:r>
            <w:r w:rsidRPr="00C56AE4">
              <w:instrText xml:space="preserve"> FORMCHECKBOX </w:instrText>
            </w:r>
            <w:r w:rsidR="00586FD3">
              <w:fldChar w:fldCharType="separate"/>
            </w:r>
            <w:r w:rsidRPr="00C56AE4">
              <w:fldChar w:fldCharType="end"/>
            </w:r>
            <w:r w:rsidRPr="00C56AE4">
              <w:tab/>
              <w:t xml:space="preserve">Data match </w:t>
            </w:r>
            <w:r w:rsidRPr="00C56AE4">
              <w:fldChar w:fldCharType="begin">
                <w:ffData>
                  <w:name w:val="Check3"/>
                  <w:enabled/>
                  <w:calcOnExit w:val="0"/>
                  <w:checkBox>
                    <w:sizeAuto/>
                    <w:default w:val="0"/>
                  </w:checkBox>
                </w:ffData>
              </w:fldChar>
            </w:r>
            <w:r w:rsidRPr="00C56AE4">
              <w:instrText xml:space="preserve"> FORMCHECKBOX </w:instrText>
            </w:r>
            <w:r w:rsidR="00586FD3">
              <w:fldChar w:fldCharType="separate"/>
            </w:r>
            <w:r w:rsidRPr="00C56AE4">
              <w:fldChar w:fldCharType="end"/>
            </w:r>
            <w:r w:rsidRPr="00C56AE4">
              <w:tab/>
              <w:t xml:space="preserve">   </w:t>
            </w:r>
          </w:p>
          <w:p w:rsidR="00C56AE4" w:rsidRPr="00C56AE4" w:rsidRDefault="00C56AE4" w:rsidP="002055C6">
            <w:r w:rsidRPr="00C56AE4">
              <w:t>Both (explain)</w:t>
            </w:r>
            <w:r w:rsidRPr="00C56AE4">
              <w:fldChar w:fldCharType="begin">
                <w:ffData>
                  <w:name w:val="Check4"/>
                  <w:enabled/>
                  <w:calcOnExit w:val="0"/>
                  <w:checkBox>
                    <w:sizeAuto/>
                    <w:default w:val="0"/>
                  </w:checkBox>
                </w:ffData>
              </w:fldChar>
            </w:r>
            <w:r w:rsidRPr="00C56AE4">
              <w:instrText xml:space="preserve"> FORMCHECKBOX </w:instrText>
            </w:r>
            <w:r w:rsidR="00586FD3">
              <w:fldChar w:fldCharType="separate"/>
            </w:r>
            <w:r w:rsidRPr="00C56AE4">
              <w:fldChar w:fldCharType="end"/>
            </w:r>
          </w:p>
          <w:p w:rsidR="00C56AE4" w:rsidRPr="00C56AE4" w:rsidRDefault="00C56AE4" w:rsidP="002055C6">
            <w:pPr>
              <w:ind w:left="360"/>
            </w:pPr>
          </w:p>
          <w:p w:rsidR="00C56AE4" w:rsidRPr="00C56AE4" w:rsidRDefault="00C56AE4" w:rsidP="002055C6">
            <w:r w:rsidRPr="00C56AE4">
              <w:t xml:space="preserve">Enter postsecondary: </w:t>
            </w:r>
            <w:r w:rsidRPr="00C56AE4">
              <w:tab/>
            </w:r>
          </w:p>
          <w:p w:rsidR="00C56AE4" w:rsidRPr="00C56AE4" w:rsidRDefault="00C56AE4" w:rsidP="002055C6">
            <w:r w:rsidRPr="00C56AE4">
              <w:t>Survey</w:t>
            </w:r>
            <w:r w:rsidRPr="00C56AE4">
              <w:tab/>
            </w:r>
            <w:r w:rsidRPr="00C56AE4">
              <w:fldChar w:fldCharType="begin">
                <w:ffData>
                  <w:name w:val="Check2"/>
                  <w:enabled/>
                  <w:calcOnExit w:val="0"/>
                  <w:checkBox>
                    <w:sizeAuto/>
                    <w:default w:val="0"/>
                  </w:checkBox>
                </w:ffData>
              </w:fldChar>
            </w:r>
            <w:r w:rsidRPr="00C56AE4">
              <w:instrText xml:space="preserve"> FORMCHECKBOX </w:instrText>
            </w:r>
            <w:r w:rsidR="00586FD3">
              <w:fldChar w:fldCharType="separate"/>
            </w:r>
            <w:r w:rsidRPr="00C56AE4">
              <w:fldChar w:fldCharType="end"/>
            </w:r>
            <w:r w:rsidRPr="00C56AE4">
              <w:tab/>
              <w:t xml:space="preserve">Data match </w:t>
            </w:r>
            <w:r w:rsidRPr="00C56AE4">
              <w:fldChar w:fldCharType="begin">
                <w:ffData>
                  <w:name w:val="Check3"/>
                  <w:enabled/>
                  <w:calcOnExit w:val="0"/>
                  <w:checkBox>
                    <w:sizeAuto/>
                    <w:default w:val="0"/>
                  </w:checkBox>
                </w:ffData>
              </w:fldChar>
            </w:r>
            <w:r w:rsidRPr="00C56AE4">
              <w:instrText xml:space="preserve"> FORMCHECKBOX </w:instrText>
            </w:r>
            <w:r w:rsidR="00586FD3">
              <w:fldChar w:fldCharType="separate"/>
            </w:r>
            <w:r w:rsidRPr="00C56AE4">
              <w:fldChar w:fldCharType="end"/>
            </w:r>
            <w:r w:rsidRPr="00C56AE4">
              <w:tab/>
              <w:t xml:space="preserve">   </w:t>
            </w:r>
          </w:p>
          <w:p w:rsidR="00C56AE4" w:rsidRPr="00C56AE4" w:rsidRDefault="00C56AE4" w:rsidP="002055C6">
            <w:r w:rsidRPr="00C56AE4">
              <w:t>Both (explain)</w:t>
            </w:r>
            <w:r w:rsidRPr="00C56AE4">
              <w:fldChar w:fldCharType="begin">
                <w:ffData>
                  <w:name w:val="Check4"/>
                  <w:enabled/>
                  <w:calcOnExit w:val="0"/>
                  <w:checkBox>
                    <w:sizeAuto/>
                    <w:default w:val="0"/>
                  </w:checkBox>
                </w:ffData>
              </w:fldChar>
            </w:r>
            <w:r w:rsidRPr="00C56AE4">
              <w:instrText xml:space="preserve"> FORMCHECKBOX </w:instrText>
            </w:r>
            <w:r w:rsidR="00586FD3">
              <w:fldChar w:fldCharType="separate"/>
            </w:r>
            <w:r w:rsidRPr="00C56AE4">
              <w:fldChar w:fldCharType="end"/>
            </w:r>
          </w:p>
          <w:p w:rsidR="00C56AE4" w:rsidRPr="00C56AE4" w:rsidRDefault="00C56AE4" w:rsidP="002055C6">
            <w:pPr>
              <w:ind w:left="360" w:hanging="360"/>
            </w:pPr>
            <w:r w:rsidRPr="00C56AE4">
              <w:t>2b.</w:t>
            </w:r>
            <w:r w:rsidRPr="00C56AE4">
              <w:tab/>
              <w:t>If you indicated that you use both survey and data match for follow-up methods for one or more measures in 2a, please explain.</w:t>
            </w:r>
          </w:p>
          <w:p w:rsidR="00C56AE4" w:rsidRPr="00C56AE4" w:rsidRDefault="00C56AE4" w:rsidP="002055C6"/>
        </w:tc>
      </w:tr>
      <w:tr w:rsidR="00002C68" w:rsidRPr="00C56AE4" w:rsidTr="00002C68">
        <w:trPr>
          <w:trHeight w:val="422"/>
        </w:trPr>
        <w:tc>
          <w:tcPr>
            <w:tcW w:w="8118" w:type="dxa"/>
            <w:gridSpan w:val="3"/>
          </w:tcPr>
          <w:p w:rsidR="008249AA" w:rsidRPr="003944F9" w:rsidRDefault="003944F9" w:rsidP="008249AA">
            <w:pPr>
              <w:tabs>
                <w:tab w:val="left" w:pos="6840"/>
                <w:tab w:val="left" w:pos="7920"/>
              </w:tabs>
              <w:rPr>
                <w:b/>
              </w:rPr>
            </w:pPr>
            <w:r w:rsidRPr="003944F9">
              <w:rPr>
                <w:b/>
              </w:rPr>
              <w:t>S</w:t>
            </w:r>
            <w:r w:rsidR="008249AA" w:rsidRPr="003944F9">
              <w:rPr>
                <w:b/>
              </w:rPr>
              <w:t>kip to the next item if survey is not used</w:t>
            </w:r>
          </w:p>
          <w:p w:rsidR="00002C68" w:rsidRPr="00C56AE4" w:rsidRDefault="00002C68" w:rsidP="002055C6">
            <w:pPr>
              <w:numPr>
                <w:ilvl w:val="0"/>
                <w:numId w:val="1"/>
              </w:numPr>
              <w:tabs>
                <w:tab w:val="left" w:pos="6840"/>
                <w:tab w:val="left" w:pos="7920"/>
              </w:tabs>
              <w:ind w:left="360"/>
            </w:pPr>
            <w:r>
              <w:t>Does your program</w:t>
            </w:r>
            <w:r w:rsidRPr="00C56AE4">
              <w:t xml:space="preserve"> uses survey fo</w:t>
            </w:r>
            <w:r w:rsidR="008249AA">
              <w:t>llow-up method for any measure</w:t>
            </w:r>
            <w:r w:rsidRPr="00C56AE4">
              <w:t>:</w:t>
            </w:r>
            <w:r w:rsidRPr="00C56AE4">
              <w:tab/>
            </w:r>
          </w:p>
          <w:p w:rsidR="00002C68" w:rsidRPr="00C56AE4" w:rsidRDefault="00002C68" w:rsidP="002055C6">
            <w:pPr>
              <w:ind w:left="360"/>
            </w:pPr>
          </w:p>
        </w:tc>
        <w:tc>
          <w:tcPr>
            <w:tcW w:w="6822" w:type="dxa"/>
          </w:tcPr>
          <w:p w:rsidR="00002C68" w:rsidRPr="00C56AE4" w:rsidRDefault="00002C68" w:rsidP="00002C68">
            <w:pPr>
              <w:tabs>
                <w:tab w:val="left" w:pos="6840"/>
                <w:tab w:val="left" w:pos="7920"/>
                <w:tab w:val="right" w:pos="8730"/>
              </w:tabs>
            </w:pPr>
            <w:r>
              <w:t>3a.My program can</w:t>
            </w:r>
            <w:r w:rsidRPr="00C56AE4">
              <w:t xml:space="preserve"> produce a list of students to survey, according to NRS requirements.</w:t>
            </w:r>
          </w:p>
          <w:p w:rsidR="00002C68" w:rsidRPr="00C56AE4" w:rsidRDefault="00002C68" w:rsidP="00002C68">
            <w:pPr>
              <w:tabs>
                <w:tab w:val="left" w:pos="6840"/>
                <w:tab w:val="left" w:pos="7920"/>
              </w:tabs>
              <w:rPr>
                <w:i/>
              </w:rPr>
            </w:pPr>
            <w:r w:rsidRPr="00C56AE4">
              <w:rPr>
                <w:i/>
              </w:rPr>
              <w:t>Indicate how you produce list:</w:t>
            </w:r>
          </w:p>
          <w:p w:rsidR="00002C68" w:rsidRPr="00C56AE4" w:rsidRDefault="00002C68" w:rsidP="00002C68">
            <w:pPr>
              <w:tabs>
                <w:tab w:val="left" w:pos="6840"/>
                <w:tab w:val="left" w:pos="7920"/>
              </w:tabs>
              <w:rPr>
                <w:i/>
              </w:rPr>
            </w:pPr>
          </w:p>
          <w:p w:rsidR="00002C68" w:rsidRPr="00C56AE4" w:rsidRDefault="00002C68" w:rsidP="009217B2">
            <w:pPr>
              <w:tabs>
                <w:tab w:val="left" w:pos="6840"/>
                <w:tab w:val="left" w:pos="7920"/>
              </w:tabs>
            </w:pPr>
            <w:r>
              <w:t xml:space="preserve">3b. The survey </w:t>
            </w:r>
            <w:r w:rsidRPr="00C56AE4">
              <w:t>is conducted with a state provided, standard survey instrument.</w:t>
            </w:r>
            <w:r w:rsidRPr="00C56AE4">
              <w:br/>
            </w:r>
            <w:r w:rsidRPr="00C56AE4">
              <w:rPr>
                <w:i/>
              </w:rPr>
              <w:t>Indicate the standard survey instrument used:</w:t>
            </w:r>
            <w:r w:rsidR="009217B2">
              <w:tab/>
            </w:r>
          </w:p>
        </w:tc>
      </w:tr>
      <w:tr w:rsidR="00C56AE4" w:rsidRPr="00C56AE4" w:rsidTr="002055C6">
        <w:trPr>
          <w:trHeight w:val="422"/>
        </w:trPr>
        <w:tc>
          <w:tcPr>
            <w:tcW w:w="8100" w:type="dxa"/>
            <w:gridSpan w:val="2"/>
          </w:tcPr>
          <w:p w:rsidR="003944F9" w:rsidRPr="003944F9" w:rsidRDefault="003944F9" w:rsidP="003944F9">
            <w:pPr>
              <w:tabs>
                <w:tab w:val="left" w:pos="6840"/>
              </w:tabs>
              <w:rPr>
                <w:b/>
              </w:rPr>
            </w:pPr>
            <w:r w:rsidRPr="003944F9">
              <w:rPr>
                <w:b/>
              </w:rPr>
              <w:t>Skip to the next question if data matching is not used</w:t>
            </w:r>
          </w:p>
          <w:p w:rsidR="00C56AE4" w:rsidRPr="00C56AE4" w:rsidRDefault="00A118B4" w:rsidP="002055C6">
            <w:pPr>
              <w:numPr>
                <w:ilvl w:val="0"/>
                <w:numId w:val="1"/>
              </w:numPr>
              <w:tabs>
                <w:tab w:val="left" w:pos="6840"/>
              </w:tabs>
              <w:ind w:left="360"/>
            </w:pPr>
            <w:r>
              <w:t>Does your program use</w:t>
            </w:r>
            <w:r w:rsidR="003944F9">
              <w:t xml:space="preserve"> data matching for any measure</w:t>
            </w:r>
            <w:r w:rsidR="00C56AE4" w:rsidRPr="00C56AE4">
              <w:t>:</w:t>
            </w:r>
            <w:r w:rsidR="00C56AE4" w:rsidRPr="00C56AE4">
              <w:tab/>
            </w:r>
          </w:p>
          <w:p w:rsidR="00C56AE4" w:rsidRPr="00C56AE4" w:rsidRDefault="00C56AE4" w:rsidP="002055C6">
            <w:pPr>
              <w:ind w:firstLine="360"/>
            </w:pPr>
          </w:p>
          <w:p w:rsidR="00C56AE4" w:rsidRPr="00C56AE4" w:rsidRDefault="00C56AE4" w:rsidP="002055C6">
            <w:pPr>
              <w:tabs>
                <w:tab w:val="left" w:pos="6840"/>
                <w:tab w:val="left" w:pos="7920"/>
              </w:tabs>
            </w:pPr>
          </w:p>
          <w:p w:rsidR="00C56AE4" w:rsidRPr="00C56AE4" w:rsidRDefault="00C56AE4" w:rsidP="002055C6">
            <w:pPr>
              <w:tabs>
                <w:tab w:val="left" w:pos="6840"/>
                <w:tab w:val="left" w:pos="7920"/>
              </w:tabs>
              <w:ind w:left="720"/>
            </w:pPr>
            <w:r w:rsidRPr="00C56AE4">
              <w:tab/>
            </w:r>
          </w:p>
          <w:p w:rsidR="00C56AE4" w:rsidRPr="00C56AE4" w:rsidRDefault="00C56AE4" w:rsidP="002055C6">
            <w:pPr>
              <w:tabs>
                <w:tab w:val="left" w:pos="6840"/>
                <w:tab w:val="left" w:pos="7920"/>
              </w:tabs>
            </w:pPr>
          </w:p>
        </w:tc>
        <w:tc>
          <w:tcPr>
            <w:tcW w:w="6840" w:type="dxa"/>
            <w:gridSpan w:val="2"/>
          </w:tcPr>
          <w:p w:rsidR="00C56AE4" w:rsidRPr="00C56AE4" w:rsidRDefault="00A118B4" w:rsidP="002055C6">
            <w:pPr>
              <w:tabs>
                <w:tab w:val="left" w:pos="6840"/>
                <w:tab w:val="left" w:pos="7920"/>
              </w:tabs>
            </w:pPr>
            <w:r>
              <w:t xml:space="preserve">4a. </w:t>
            </w:r>
            <w:r w:rsidR="00C56AE4" w:rsidRPr="00C56AE4">
              <w:t>Local data system can produce files for matching that include exit dates and employment status for each student.</w:t>
            </w:r>
          </w:p>
          <w:p w:rsidR="00C56AE4" w:rsidRPr="00C56AE4" w:rsidRDefault="00C56AE4" w:rsidP="002055C6">
            <w:pPr>
              <w:tabs>
                <w:tab w:val="left" w:pos="6840"/>
                <w:tab w:val="left" w:pos="7920"/>
              </w:tabs>
              <w:rPr>
                <w:i/>
              </w:rPr>
            </w:pPr>
            <w:r w:rsidRPr="00C56AE4">
              <w:rPr>
                <w:i/>
              </w:rPr>
              <w:t>Indicate how you access these files:</w:t>
            </w:r>
          </w:p>
          <w:p w:rsidR="00C56AE4" w:rsidRPr="00C56AE4" w:rsidRDefault="00C56AE4" w:rsidP="002055C6">
            <w:pPr>
              <w:tabs>
                <w:tab w:val="left" w:pos="6840"/>
                <w:tab w:val="left" w:pos="7920"/>
              </w:tabs>
            </w:pPr>
            <w:r w:rsidRPr="00C56AE4">
              <w:tab/>
              <w:t xml:space="preserve">Yes  </w:t>
            </w:r>
            <w:r w:rsidRPr="00C56AE4">
              <w:fldChar w:fldCharType="begin">
                <w:ffData>
                  <w:name w:val="Check5"/>
                  <w:enabled/>
                  <w:calcOnExit w:val="0"/>
                  <w:checkBox>
                    <w:sizeAuto/>
                    <w:default w:val="0"/>
                  </w:checkBox>
                </w:ffData>
              </w:fldChar>
            </w:r>
            <w:r w:rsidRPr="00C56AE4">
              <w:instrText xml:space="preserve"> FORMCHECKBOX </w:instrText>
            </w:r>
            <w:r w:rsidR="00586FD3">
              <w:fldChar w:fldCharType="separate"/>
            </w:r>
            <w:r w:rsidRPr="00C56AE4">
              <w:fldChar w:fldCharType="end"/>
            </w:r>
            <w:r w:rsidRPr="00C56AE4">
              <w:tab/>
              <w:t xml:space="preserve">No   </w:t>
            </w:r>
            <w:r w:rsidRPr="00C56AE4">
              <w:fldChar w:fldCharType="begin">
                <w:ffData>
                  <w:name w:val="Check6"/>
                  <w:enabled/>
                  <w:calcOnExit w:val="0"/>
                  <w:checkBox>
                    <w:sizeAuto/>
                    <w:default w:val="0"/>
                  </w:checkBox>
                </w:ffData>
              </w:fldChar>
            </w:r>
            <w:r w:rsidRPr="00C56AE4">
              <w:instrText xml:space="preserve"> FORMCHECKBOX </w:instrText>
            </w:r>
            <w:r w:rsidR="00586FD3">
              <w:fldChar w:fldCharType="separate"/>
            </w:r>
            <w:r w:rsidRPr="00C56AE4">
              <w:fldChar w:fldCharType="end"/>
            </w:r>
          </w:p>
          <w:p w:rsidR="00C56AE4" w:rsidRPr="00C56AE4" w:rsidRDefault="00C56AE4" w:rsidP="002055C6">
            <w:pPr>
              <w:tabs>
                <w:tab w:val="left" w:pos="6840"/>
                <w:tab w:val="left" w:pos="7920"/>
              </w:tabs>
            </w:pPr>
            <w:r w:rsidRPr="00C56AE4">
              <w:t>Program has established a procedure for collecting Social Security numbers or other unique identifiers, including how to deal with missing numbers</w:t>
            </w:r>
          </w:p>
          <w:p w:rsidR="00C56AE4" w:rsidRPr="00C56AE4" w:rsidRDefault="00C56AE4" w:rsidP="002055C6">
            <w:pPr>
              <w:tabs>
                <w:tab w:val="left" w:pos="6840"/>
                <w:tab w:val="left" w:pos="7920"/>
              </w:tabs>
              <w:rPr>
                <w:i/>
              </w:rPr>
            </w:pPr>
            <w:r w:rsidRPr="00C56AE4">
              <w:rPr>
                <w:i/>
              </w:rPr>
              <w:t>I</w:t>
            </w:r>
            <w:r w:rsidR="009217B2">
              <w:rPr>
                <w:i/>
              </w:rPr>
              <w:t>ndicate your program procedure:</w:t>
            </w:r>
          </w:p>
        </w:tc>
      </w:tr>
      <w:tr w:rsidR="00C56AE4" w:rsidRPr="00C56AE4" w:rsidTr="002055C6">
        <w:trPr>
          <w:trHeight w:val="422"/>
        </w:trPr>
        <w:tc>
          <w:tcPr>
            <w:tcW w:w="8100" w:type="dxa"/>
            <w:gridSpan w:val="2"/>
          </w:tcPr>
          <w:p w:rsidR="00C56AE4" w:rsidRDefault="009217B2" w:rsidP="009217B2">
            <w:pPr>
              <w:numPr>
                <w:ilvl w:val="0"/>
                <w:numId w:val="1"/>
              </w:numPr>
              <w:tabs>
                <w:tab w:val="left" w:pos="6840"/>
              </w:tabs>
              <w:ind w:left="360"/>
            </w:pPr>
            <w:r>
              <w:t>My program is aware of t</w:t>
            </w:r>
            <w:r w:rsidR="00C56AE4" w:rsidRPr="00C56AE4">
              <w:t>he State</w:t>
            </w:r>
            <w:r>
              <w:t>’s</w:t>
            </w:r>
            <w:r w:rsidR="00C56AE4" w:rsidRPr="00C56AE4">
              <w:t xml:space="preserve"> written definitions for all measures (including demographic measures and actual or proxy contact hours, if applicable), defined according to NRS requirements and has provided them to all programs.</w:t>
            </w:r>
          </w:p>
          <w:p w:rsidR="00CE58CC" w:rsidRDefault="00CE58CC" w:rsidP="00CE58CC">
            <w:pPr>
              <w:tabs>
                <w:tab w:val="left" w:pos="6840"/>
              </w:tabs>
              <w:ind w:left="360"/>
            </w:pPr>
          </w:p>
          <w:p w:rsidR="00CE58CC" w:rsidRDefault="00CE58CC" w:rsidP="00CE58CC">
            <w:pPr>
              <w:tabs>
                <w:tab w:val="left" w:pos="6840"/>
              </w:tabs>
              <w:ind w:left="360"/>
            </w:pPr>
          </w:p>
          <w:p w:rsidR="00CE58CC" w:rsidRDefault="00CE58CC" w:rsidP="00CE58CC">
            <w:pPr>
              <w:tabs>
                <w:tab w:val="left" w:pos="6840"/>
              </w:tabs>
              <w:ind w:left="360"/>
            </w:pPr>
          </w:p>
          <w:p w:rsidR="00CE58CC" w:rsidRPr="00C56AE4" w:rsidRDefault="00CE58CC" w:rsidP="00CE58CC">
            <w:pPr>
              <w:tabs>
                <w:tab w:val="left" w:pos="6840"/>
              </w:tabs>
              <w:ind w:left="360"/>
            </w:pPr>
          </w:p>
        </w:tc>
        <w:tc>
          <w:tcPr>
            <w:tcW w:w="6840" w:type="dxa"/>
            <w:gridSpan w:val="2"/>
          </w:tcPr>
          <w:p w:rsidR="00C56AE4" w:rsidRPr="00C56AE4" w:rsidRDefault="00C56AE4" w:rsidP="002055C6">
            <w:pPr>
              <w:tabs>
                <w:tab w:val="left" w:pos="6840"/>
                <w:tab w:val="left" w:pos="7920"/>
              </w:tabs>
              <w:rPr>
                <w:i/>
              </w:rPr>
            </w:pPr>
            <w:r w:rsidRPr="00C56AE4">
              <w:rPr>
                <w:i/>
              </w:rPr>
              <w:t>Indicate here were definitions for all measures can be found:</w:t>
            </w:r>
          </w:p>
        </w:tc>
      </w:tr>
      <w:tr w:rsidR="00C56AE4" w:rsidRPr="00C56AE4" w:rsidTr="002055C6">
        <w:trPr>
          <w:trHeight w:val="1772"/>
        </w:trPr>
        <w:tc>
          <w:tcPr>
            <w:tcW w:w="8100" w:type="dxa"/>
            <w:gridSpan w:val="2"/>
          </w:tcPr>
          <w:p w:rsidR="003944F9" w:rsidRPr="003944F9" w:rsidRDefault="003944F9" w:rsidP="003944F9">
            <w:pPr>
              <w:rPr>
                <w:b/>
              </w:rPr>
            </w:pPr>
            <w:r w:rsidRPr="003944F9">
              <w:rPr>
                <w:b/>
              </w:rPr>
              <w:t>Skip to the next item if proxy hours are not used</w:t>
            </w:r>
          </w:p>
          <w:p w:rsidR="00C56AE4" w:rsidRDefault="009217B2" w:rsidP="003944F9">
            <w:pPr>
              <w:numPr>
                <w:ilvl w:val="0"/>
                <w:numId w:val="1"/>
              </w:numPr>
              <w:ind w:left="360"/>
            </w:pPr>
            <w:r>
              <w:t>My program is aware of t</w:t>
            </w:r>
            <w:r w:rsidR="00C56AE4" w:rsidRPr="00C56AE4">
              <w:t>he State</w:t>
            </w:r>
            <w:r>
              <w:t>’s</w:t>
            </w:r>
            <w:r w:rsidR="00C56AE4" w:rsidRPr="00C56AE4">
              <w:t xml:space="preserve"> written policies on the use of proxy hour models to assign the proxy hours for distance education learners participation in adult education distance education programs. </w:t>
            </w:r>
          </w:p>
          <w:p w:rsidR="00CE58CC" w:rsidRDefault="00CE58CC" w:rsidP="00CE58CC">
            <w:pPr>
              <w:ind w:left="360"/>
            </w:pPr>
          </w:p>
          <w:p w:rsidR="00CE58CC" w:rsidRDefault="00CE58CC" w:rsidP="00CE58CC">
            <w:pPr>
              <w:ind w:left="360"/>
            </w:pPr>
          </w:p>
          <w:p w:rsidR="00CE58CC" w:rsidRDefault="00CE58CC" w:rsidP="00CE58CC">
            <w:pPr>
              <w:ind w:left="360"/>
            </w:pPr>
          </w:p>
          <w:p w:rsidR="00CE58CC" w:rsidRDefault="00CE58CC" w:rsidP="00CE58CC">
            <w:pPr>
              <w:ind w:left="360"/>
            </w:pPr>
          </w:p>
          <w:p w:rsidR="00CE58CC" w:rsidRPr="00C56AE4" w:rsidRDefault="00CE58CC" w:rsidP="00CE58CC">
            <w:pPr>
              <w:ind w:left="360"/>
            </w:pPr>
          </w:p>
        </w:tc>
        <w:tc>
          <w:tcPr>
            <w:tcW w:w="6840" w:type="dxa"/>
            <w:gridSpan w:val="2"/>
          </w:tcPr>
          <w:p w:rsidR="00C56AE4" w:rsidRPr="00C56AE4" w:rsidRDefault="00C56AE4" w:rsidP="002055C6">
            <w:r w:rsidRPr="00C56AE4">
              <w:t>If yes, please identify which model or models are used to assign proxy hours</w:t>
            </w:r>
          </w:p>
          <w:p w:rsidR="00C56AE4" w:rsidRPr="00C56AE4" w:rsidRDefault="00C56AE4" w:rsidP="002055C6">
            <w:r w:rsidRPr="00C56AE4">
              <w:t xml:space="preserve">___ </w:t>
            </w:r>
            <w:r w:rsidRPr="00C56AE4">
              <w:tab/>
              <w:t>Clock Time Model</w:t>
            </w:r>
            <w:r w:rsidRPr="00C56AE4">
              <w:tab/>
            </w:r>
            <w:r w:rsidRPr="00C56AE4">
              <w:tab/>
            </w:r>
          </w:p>
          <w:p w:rsidR="00C56AE4" w:rsidRPr="00C56AE4" w:rsidRDefault="00C56AE4" w:rsidP="002055C6">
            <w:r w:rsidRPr="00C56AE4">
              <w:t xml:space="preserve">___ </w:t>
            </w:r>
            <w:r w:rsidRPr="00C56AE4">
              <w:tab/>
              <w:t>Teacher Verification Model</w:t>
            </w:r>
          </w:p>
          <w:p w:rsidR="00C56AE4" w:rsidRPr="00C56AE4" w:rsidRDefault="00C56AE4" w:rsidP="002055C6">
            <w:r w:rsidRPr="00C56AE4">
              <w:t xml:space="preserve">___ </w:t>
            </w:r>
            <w:r w:rsidRPr="00C56AE4">
              <w:tab/>
              <w:t>Learner Mastery Model</w:t>
            </w:r>
          </w:p>
          <w:p w:rsidR="00C56AE4" w:rsidRDefault="00C56AE4" w:rsidP="009217B2">
            <w:r w:rsidRPr="00C56AE4">
              <w:t xml:space="preserve">___ </w:t>
            </w:r>
            <w:r w:rsidRPr="00C56AE4">
              <w:tab/>
              <w:t>Learner Mastery Model</w:t>
            </w:r>
          </w:p>
          <w:p w:rsidR="009217B2" w:rsidRPr="009217B2" w:rsidRDefault="009217B2" w:rsidP="009217B2"/>
        </w:tc>
      </w:tr>
      <w:tr w:rsidR="00C56AE4" w:rsidRPr="00C56AE4" w:rsidTr="002055C6">
        <w:trPr>
          <w:trHeight w:val="408"/>
        </w:trPr>
        <w:tc>
          <w:tcPr>
            <w:tcW w:w="14940" w:type="dxa"/>
            <w:gridSpan w:val="4"/>
            <w:shd w:val="clear" w:color="auto" w:fill="0F243E" w:themeFill="text2" w:themeFillShade="80"/>
          </w:tcPr>
          <w:p w:rsidR="00C56AE4" w:rsidRPr="00C56AE4" w:rsidRDefault="00C56AE4" w:rsidP="002055C6">
            <w:pPr>
              <w:rPr>
                <w:b/>
                <w:sz w:val="32"/>
                <w:szCs w:val="32"/>
              </w:rPr>
            </w:pPr>
            <w:r w:rsidRPr="00C56AE4">
              <w:rPr>
                <w:b/>
                <w:sz w:val="32"/>
                <w:szCs w:val="32"/>
              </w:rPr>
              <w:t>Table 1: Data Foundation and Structure</w:t>
            </w:r>
          </w:p>
        </w:tc>
      </w:tr>
      <w:tr w:rsidR="00C56AE4" w:rsidRPr="00C56AE4" w:rsidTr="002055C6">
        <w:trPr>
          <w:trHeight w:val="408"/>
        </w:trPr>
        <w:tc>
          <w:tcPr>
            <w:tcW w:w="14940" w:type="dxa"/>
            <w:gridSpan w:val="4"/>
            <w:shd w:val="clear" w:color="auto" w:fill="DBE5F1" w:themeFill="accent1" w:themeFillTint="33"/>
          </w:tcPr>
          <w:p w:rsidR="00C56AE4" w:rsidRPr="00C56AE4" w:rsidRDefault="00C56AE4" w:rsidP="002055C6">
            <w:pPr>
              <w:rPr>
                <w:b/>
                <w:sz w:val="32"/>
                <w:szCs w:val="32"/>
              </w:rPr>
            </w:pPr>
            <w:r w:rsidRPr="00C56AE4">
              <w:rPr>
                <w:b/>
                <w:sz w:val="32"/>
                <w:szCs w:val="32"/>
              </w:rPr>
              <w:t>Superior Quality</w:t>
            </w:r>
          </w:p>
        </w:tc>
      </w:tr>
      <w:tr w:rsidR="00C56AE4" w:rsidRPr="00C56AE4" w:rsidTr="002055C6">
        <w:trPr>
          <w:trHeight w:val="408"/>
        </w:trPr>
        <w:tc>
          <w:tcPr>
            <w:tcW w:w="7470" w:type="dxa"/>
            <w:shd w:val="clear" w:color="auto" w:fill="auto"/>
          </w:tcPr>
          <w:p w:rsidR="00C56AE4" w:rsidRPr="009217B2" w:rsidRDefault="00C56AE4" w:rsidP="009217B2">
            <w:pPr>
              <w:rPr>
                <w:rFonts w:cstheme="minorHAnsi"/>
                <w:b/>
              </w:rPr>
            </w:pPr>
            <w:r w:rsidRPr="009217B2">
              <w:rPr>
                <w:rFonts w:cstheme="minorHAnsi"/>
                <w:bCs/>
                <w:iCs/>
              </w:rPr>
              <w:t xml:space="preserve">1. </w:t>
            </w:r>
            <w:r w:rsidR="009217B2" w:rsidRPr="009217B2">
              <w:rPr>
                <w:rFonts w:cstheme="minorHAnsi"/>
                <w:bCs/>
                <w:iCs/>
              </w:rPr>
              <w:t>My state</w:t>
            </w:r>
            <w:r w:rsidRPr="009217B2">
              <w:rPr>
                <w:rFonts w:cstheme="minorHAnsi"/>
                <w:bCs/>
                <w:iCs/>
              </w:rPr>
              <w:t xml:space="preserve"> has a comprehensive data dictionary, which defines all measures on state student data forms and in the state data system, and has provided it with an explanation to all local programs</w:t>
            </w:r>
            <w:r w:rsidR="009217B2" w:rsidRPr="009217B2">
              <w:rPr>
                <w:rFonts w:cstheme="minorHAnsi"/>
                <w:bCs/>
                <w:iCs/>
              </w:rPr>
              <w:t xml:space="preserve"> and my program is aware of, and uses, the data dictionary</w:t>
            </w:r>
            <w:r w:rsidRPr="009217B2">
              <w:rPr>
                <w:rFonts w:cstheme="minorHAnsi"/>
                <w:bCs/>
                <w:iCs/>
              </w:rPr>
              <w:t>.</w:t>
            </w:r>
          </w:p>
        </w:tc>
        <w:tc>
          <w:tcPr>
            <w:tcW w:w="7470" w:type="dxa"/>
            <w:gridSpan w:val="3"/>
            <w:shd w:val="clear" w:color="auto" w:fill="auto"/>
          </w:tcPr>
          <w:p w:rsidR="00C56AE4" w:rsidRPr="009217B2" w:rsidRDefault="00C56AE4" w:rsidP="002055C6">
            <w:pPr>
              <w:rPr>
                <w:i/>
              </w:rPr>
            </w:pPr>
            <w:r w:rsidRPr="009217B2">
              <w:rPr>
                <w:i/>
              </w:rPr>
              <w:t>Indicate here where the comprehensive data dictionary can be found:</w:t>
            </w:r>
          </w:p>
          <w:p w:rsidR="00C56AE4" w:rsidRPr="009217B2" w:rsidRDefault="00C56AE4" w:rsidP="002055C6">
            <w:pPr>
              <w:rPr>
                <w:i/>
              </w:rPr>
            </w:pPr>
          </w:p>
          <w:p w:rsidR="00C56AE4" w:rsidRPr="009217B2" w:rsidRDefault="00C56AE4" w:rsidP="002055C6">
            <w:pPr>
              <w:rPr>
                <w:i/>
              </w:rPr>
            </w:pPr>
            <w:r w:rsidRPr="009217B2">
              <w:rPr>
                <w:i/>
              </w:rPr>
              <w:t>Indicate to what extent your program uses it:</w:t>
            </w:r>
          </w:p>
          <w:p w:rsidR="00C56AE4" w:rsidRPr="00C56AE4" w:rsidRDefault="00C56AE4" w:rsidP="002055C6">
            <w:pPr>
              <w:rPr>
                <w:i/>
                <w:sz w:val="24"/>
                <w:szCs w:val="24"/>
              </w:rPr>
            </w:pPr>
          </w:p>
        </w:tc>
      </w:tr>
      <w:tr w:rsidR="00C56AE4" w:rsidRPr="00C56AE4" w:rsidTr="002055C6">
        <w:trPr>
          <w:trHeight w:val="408"/>
        </w:trPr>
        <w:tc>
          <w:tcPr>
            <w:tcW w:w="7470" w:type="dxa"/>
            <w:shd w:val="clear" w:color="auto" w:fill="auto"/>
          </w:tcPr>
          <w:p w:rsidR="00C56AE4" w:rsidRPr="009217B2" w:rsidRDefault="00C56AE4" w:rsidP="009217B2">
            <w:pPr>
              <w:tabs>
                <w:tab w:val="left" w:pos="6840"/>
                <w:tab w:val="left" w:pos="7920"/>
              </w:tabs>
              <w:rPr>
                <w:rFonts w:eastAsia="Times New Roman" w:cstheme="minorHAnsi"/>
                <w:bCs/>
                <w:iCs/>
              </w:rPr>
            </w:pPr>
            <w:r w:rsidRPr="009217B2">
              <w:rPr>
                <w:rFonts w:eastAsia="Times New Roman" w:cstheme="minorHAnsi"/>
                <w:bCs/>
                <w:iCs/>
              </w:rPr>
              <w:t xml:space="preserve">2. </w:t>
            </w:r>
            <w:r w:rsidR="009217B2">
              <w:rPr>
                <w:rFonts w:eastAsia="Times New Roman" w:cstheme="minorHAnsi"/>
                <w:bCs/>
                <w:iCs/>
              </w:rPr>
              <w:t>My</w:t>
            </w:r>
            <w:r w:rsidRPr="009217B2">
              <w:rPr>
                <w:rFonts w:eastAsia="Times New Roman" w:cstheme="minorHAnsi"/>
                <w:bCs/>
                <w:iCs/>
              </w:rPr>
              <w:t xml:space="preserve"> program has standards or requirements for the percentage of students to be pre- and post-tested.</w:t>
            </w:r>
            <w:r w:rsidRPr="009217B2">
              <w:rPr>
                <w:rFonts w:eastAsia="Times New Roman" w:cstheme="minorHAnsi"/>
                <w:b/>
                <w:bCs/>
                <w:iCs/>
              </w:rPr>
              <w:t xml:space="preserve"> </w:t>
            </w:r>
            <w:r w:rsidRPr="009217B2">
              <w:rPr>
                <w:rFonts w:eastAsia="Times New Roman" w:cstheme="minorHAnsi"/>
                <w:b/>
                <w:bCs/>
                <w:iCs/>
              </w:rPr>
              <w:tab/>
            </w:r>
          </w:p>
        </w:tc>
        <w:tc>
          <w:tcPr>
            <w:tcW w:w="7470" w:type="dxa"/>
            <w:gridSpan w:val="3"/>
            <w:shd w:val="clear" w:color="auto" w:fill="auto"/>
          </w:tcPr>
          <w:p w:rsidR="00C56AE4" w:rsidRPr="009217B2" w:rsidRDefault="00C56AE4" w:rsidP="002055C6">
            <w:pPr>
              <w:rPr>
                <w:i/>
              </w:rPr>
            </w:pPr>
            <w:r w:rsidRPr="009217B2">
              <w:rPr>
                <w:i/>
              </w:rPr>
              <w:t>If yes, indicate the standards or requirements.</w:t>
            </w:r>
          </w:p>
        </w:tc>
      </w:tr>
      <w:tr w:rsidR="00C56AE4" w:rsidRPr="00C56AE4" w:rsidTr="002055C6">
        <w:trPr>
          <w:trHeight w:val="408"/>
        </w:trPr>
        <w:tc>
          <w:tcPr>
            <w:tcW w:w="7470" w:type="dxa"/>
            <w:shd w:val="clear" w:color="auto" w:fill="auto"/>
          </w:tcPr>
          <w:p w:rsidR="00C56AE4" w:rsidRPr="009217B2" w:rsidRDefault="00C56AE4" w:rsidP="009217B2">
            <w:pPr>
              <w:tabs>
                <w:tab w:val="left" w:pos="6840"/>
                <w:tab w:val="left" w:pos="7920"/>
              </w:tabs>
              <w:rPr>
                <w:rFonts w:eastAsia="Times New Roman" w:cstheme="minorHAnsi"/>
                <w:bCs/>
                <w:iCs/>
              </w:rPr>
            </w:pPr>
            <w:r w:rsidRPr="009217B2">
              <w:rPr>
                <w:rFonts w:eastAsia="Times New Roman" w:cstheme="minorHAnsi"/>
                <w:bCs/>
                <w:iCs/>
              </w:rPr>
              <w:t xml:space="preserve">3. </w:t>
            </w:r>
            <w:r w:rsidR="009217B2">
              <w:rPr>
                <w:rFonts w:eastAsia="Times New Roman" w:cstheme="minorHAnsi"/>
                <w:bCs/>
                <w:iCs/>
              </w:rPr>
              <w:t xml:space="preserve">My </w:t>
            </w:r>
            <w:r w:rsidRPr="009217B2">
              <w:rPr>
                <w:rFonts w:eastAsia="Times New Roman" w:cstheme="minorHAnsi"/>
                <w:bCs/>
                <w:iCs/>
              </w:rPr>
              <w:t xml:space="preserve">program is aware of additional technical assistance and resources provided by the State, on assessment, data collection and follow-up procedures (e.g., site visits, contact persons, manuals, </w:t>
            </w:r>
            <w:r w:rsidR="00CE58CC" w:rsidRPr="009217B2">
              <w:rPr>
                <w:rFonts w:eastAsia="Times New Roman" w:cstheme="minorHAnsi"/>
                <w:bCs/>
                <w:iCs/>
              </w:rPr>
              <w:t>and</w:t>
            </w:r>
            <w:r w:rsidR="00CE58CC">
              <w:rPr>
                <w:rFonts w:eastAsia="Times New Roman" w:cstheme="minorHAnsi"/>
                <w:bCs/>
                <w:iCs/>
              </w:rPr>
              <w:t>/or</w:t>
            </w:r>
            <w:r w:rsidR="00CE58CC" w:rsidRPr="009217B2">
              <w:rPr>
                <w:rFonts w:eastAsia="Times New Roman" w:cstheme="minorHAnsi"/>
                <w:bCs/>
                <w:iCs/>
              </w:rPr>
              <w:t xml:space="preserve"> online</w:t>
            </w:r>
            <w:r w:rsidRPr="009217B2">
              <w:rPr>
                <w:rFonts w:eastAsia="Times New Roman" w:cstheme="minorHAnsi"/>
                <w:bCs/>
                <w:iCs/>
              </w:rPr>
              <w:t xml:space="preserve"> resources).</w:t>
            </w:r>
          </w:p>
        </w:tc>
        <w:tc>
          <w:tcPr>
            <w:tcW w:w="7470" w:type="dxa"/>
            <w:gridSpan w:val="3"/>
            <w:shd w:val="clear" w:color="auto" w:fill="auto"/>
          </w:tcPr>
          <w:p w:rsidR="00C56AE4" w:rsidRPr="009217B2" w:rsidRDefault="00C56AE4" w:rsidP="002055C6">
            <w:pPr>
              <w:rPr>
                <w:i/>
              </w:rPr>
            </w:pPr>
            <w:r w:rsidRPr="009217B2">
              <w:rPr>
                <w:i/>
              </w:rPr>
              <w:t>If yes, briefly describe the assistance used, how it was provided and where to learn about future TA.</w:t>
            </w:r>
          </w:p>
        </w:tc>
      </w:tr>
      <w:tr w:rsidR="00C56AE4" w:rsidRPr="00C56AE4" w:rsidTr="002055C6">
        <w:trPr>
          <w:trHeight w:val="408"/>
        </w:trPr>
        <w:tc>
          <w:tcPr>
            <w:tcW w:w="7470" w:type="dxa"/>
            <w:shd w:val="clear" w:color="auto" w:fill="auto"/>
          </w:tcPr>
          <w:p w:rsidR="003944F9" w:rsidRPr="003944F9" w:rsidRDefault="003944F9" w:rsidP="003944F9">
            <w:pPr>
              <w:tabs>
                <w:tab w:val="left" w:pos="6840"/>
                <w:tab w:val="left" w:pos="7920"/>
              </w:tabs>
              <w:rPr>
                <w:rFonts w:eastAsia="Times New Roman" w:cstheme="minorHAnsi"/>
                <w:b/>
              </w:rPr>
            </w:pPr>
            <w:r>
              <w:rPr>
                <w:rFonts w:eastAsia="Times New Roman" w:cstheme="minorHAnsi"/>
                <w:b/>
              </w:rPr>
              <w:t>S</w:t>
            </w:r>
            <w:r w:rsidRPr="003944F9">
              <w:rPr>
                <w:rFonts w:eastAsia="Times New Roman" w:cstheme="minorHAnsi"/>
                <w:b/>
              </w:rPr>
              <w:t>kip to the next item if survey is not used</w:t>
            </w:r>
          </w:p>
          <w:p w:rsidR="00C56AE4" w:rsidRPr="009217B2" w:rsidRDefault="009217B2" w:rsidP="003944F9">
            <w:pPr>
              <w:tabs>
                <w:tab w:val="left" w:pos="6840"/>
                <w:tab w:val="left" w:pos="7920"/>
              </w:tabs>
              <w:rPr>
                <w:rFonts w:eastAsia="Times New Roman" w:cstheme="minorHAnsi"/>
                <w:bCs/>
                <w:iCs/>
              </w:rPr>
            </w:pPr>
            <w:r>
              <w:rPr>
                <w:rFonts w:eastAsia="Times New Roman" w:cstheme="minorHAnsi"/>
              </w:rPr>
              <w:t xml:space="preserve">4. If your </w:t>
            </w:r>
            <w:r w:rsidRPr="009217B2">
              <w:rPr>
                <w:rFonts w:eastAsia="Times New Roman" w:cstheme="minorHAnsi"/>
              </w:rPr>
              <w:t>program uses</w:t>
            </w:r>
            <w:r w:rsidR="00C56AE4" w:rsidRPr="009217B2">
              <w:rPr>
                <w:rFonts w:eastAsia="Times New Roman" w:cstheme="minorHAnsi"/>
              </w:rPr>
              <w:t xml:space="preserve"> survey follow-up method for any measure</w:t>
            </w:r>
            <w:r>
              <w:rPr>
                <w:rFonts w:eastAsia="Times New Roman" w:cstheme="minorHAnsi"/>
              </w:rPr>
              <w:t>:</w:t>
            </w:r>
            <w:r w:rsidR="00C56AE4" w:rsidRPr="009217B2">
              <w:rPr>
                <w:rFonts w:eastAsia="Times New Roman" w:cstheme="minorHAnsi"/>
              </w:rPr>
              <w:t xml:space="preserve"> </w:t>
            </w:r>
            <w:r>
              <w:rPr>
                <w:rFonts w:eastAsia="Times New Roman" w:cstheme="minorHAnsi"/>
              </w:rPr>
              <w:t xml:space="preserve">we are aware of </w:t>
            </w:r>
            <w:r w:rsidR="00C56AE4" w:rsidRPr="009217B2">
              <w:rPr>
                <w:rFonts w:eastAsia="Times New Roman" w:cstheme="minorHAnsi"/>
              </w:rPr>
              <w:t>the state</w:t>
            </w:r>
            <w:r>
              <w:rPr>
                <w:rFonts w:eastAsia="Times New Roman" w:cstheme="minorHAnsi"/>
              </w:rPr>
              <w:t>’s</w:t>
            </w:r>
            <w:r w:rsidR="00C56AE4" w:rsidRPr="009217B2">
              <w:rPr>
                <w:rFonts w:eastAsia="Times New Roman" w:cstheme="minorHAnsi"/>
              </w:rPr>
              <w:t xml:space="preserve"> </w:t>
            </w:r>
            <w:r>
              <w:rPr>
                <w:rFonts w:eastAsia="Times New Roman" w:cstheme="minorHAnsi"/>
              </w:rPr>
              <w:t xml:space="preserve">verification process to confirm </w:t>
            </w:r>
            <w:r w:rsidR="00C56AE4" w:rsidRPr="009217B2">
              <w:rPr>
                <w:rFonts w:eastAsia="Times New Roman" w:cstheme="minorHAnsi"/>
              </w:rPr>
              <w:t>that the survey is being conduct</w:t>
            </w:r>
            <w:r w:rsidR="003944F9">
              <w:rPr>
                <w:rFonts w:eastAsia="Times New Roman" w:cstheme="minorHAnsi"/>
              </w:rPr>
              <w:t>ed according to NRS guidelines</w:t>
            </w:r>
            <w:r w:rsidR="00C56AE4" w:rsidRPr="009217B2">
              <w:rPr>
                <w:rFonts w:eastAsia="Times New Roman" w:cstheme="minorHAnsi"/>
                <w:i/>
              </w:rPr>
              <w:t>.</w:t>
            </w:r>
          </w:p>
        </w:tc>
        <w:tc>
          <w:tcPr>
            <w:tcW w:w="7470" w:type="dxa"/>
            <w:gridSpan w:val="3"/>
            <w:shd w:val="clear" w:color="auto" w:fill="auto"/>
          </w:tcPr>
          <w:p w:rsidR="00C56AE4" w:rsidRPr="009217B2" w:rsidRDefault="00C56AE4" w:rsidP="002055C6">
            <w:pPr>
              <w:rPr>
                <w:i/>
              </w:rPr>
            </w:pPr>
            <w:r w:rsidRPr="009217B2">
              <w:rPr>
                <w:i/>
              </w:rPr>
              <w:t>If yes, briefly describe your verification procedures:</w:t>
            </w:r>
          </w:p>
        </w:tc>
      </w:tr>
      <w:tr w:rsidR="00C56AE4" w:rsidRPr="00C56AE4" w:rsidTr="002055C6">
        <w:trPr>
          <w:trHeight w:val="408"/>
        </w:trPr>
        <w:tc>
          <w:tcPr>
            <w:tcW w:w="7470" w:type="dxa"/>
            <w:shd w:val="clear" w:color="auto" w:fill="auto"/>
          </w:tcPr>
          <w:p w:rsidR="003944F9" w:rsidRPr="003944F9" w:rsidRDefault="003944F9" w:rsidP="003944F9">
            <w:pPr>
              <w:tabs>
                <w:tab w:val="left" w:pos="6840"/>
                <w:tab w:val="left" w:pos="7920"/>
              </w:tabs>
              <w:rPr>
                <w:rFonts w:eastAsia="Times New Roman" w:cstheme="minorHAnsi"/>
                <w:b/>
              </w:rPr>
            </w:pPr>
            <w:r>
              <w:rPr>
                <w:rFonts w:eastAsia="Times New Roman" w:cstheme="minorHAnsi"/>
                <w:b/>
              </w:rPr>
              <w:t>S</w:t>
            </w:r>
            <w:r w:rsidRPr="003944F9">
              <w:rPr>
                <w:rFonts w:eastAsia="Times New Roman" w:cstheme="minorHAnsi"/>
                <w:b/>
              </w:rPr>
              <w:t>kip to the next item, if survey is not used</w:t>
            </w:r>
          </w:p>
          <w:p w:rsidR="00C56AE4" w:rsidRPr="009217B2" w:rsidRDefault="00C56AE4" w:rsidP="003944F9">
            <w:pPr>
              <w:tabs>
                <w:tab w:val="left" w:pos="6840"/>
                <w:tab w:val="left" w:pos="7920"/>
              </w:tabs>
              <w:rPr>
                <w:rFonts w:eastAsia="Times New Roman" w:cstheme="minorHAnsi"/>
              </w:rPr>
            </w:pPr>
            <w:r w:rsidRPr="009217B2">
              <w:rPr>
                <w:rFonts w:eastAsia="Times New Roman" w:cstheme="minorHAnsi"/>
              </w:rPr>
              <w:t xml:space="preserve">5. If </w:t>
            </w:r>
            <w:r w:rsidR="009217B2">
              <w:rPr>
                <w:rFonts w:eastAsia="Times New Roman" w:cstheme="minorHAnsi"/>
              </w:rPr>
              <w:t xml:space="preserve">your </w:t>
            </w:r>
            <w:r w:rsidRPr="009217B2">
              <w:rPr>
                <w:rFonts w:eastAsia="Times New Roman" w:cstheme="minorHAnsi"/>
              </w:rPr>
              <w:t>program uses survey follow-up method</w:t>
            </w:r>
            <w:r w:rsidR="009217B2">
              <w:rPr>
                <w:rFonts w:eastAsia="Times New Roman" w:cstheme="minorHAnsi"/>
              </w:rPr>
              <w:t>: we are aware of the state’s</w:t>
            </w:r>
            <w:r w:rsidRPr="009217B2">
              <w:rPr>
                <w:rFonts w:eastAsia="Times New Roman" w:cstheme="minorHAnsi"/>
              </w:rPr>
              <w:t xml:space="preserve"> written guidance or assistance on how to improve response rates to survey staff</w:t>
            </w:r>
            <w:r w:rsidRPr="009217B2">
              <w:rPr>
                <w:rFonts w:eastAsia="Times New Roman" w:cstheme="minorHAnsi"/>
                <w:i/>
              </w:rPr>
              <w:t>.</w:t>
            </w:r>
          </w:p>
        </w:tc>
        <w:tc>
          <w:tcPr>
            <w:tcW w:w="7470" w:type="dxa"/>
            <w:gridSpan w:val="3"/>
            <w:shd w:val="clear" w:color="auto" w:fill="auto"/>
          </w:tcPr>
          <w:p w:rsidR="00C56AE4" w:rsidRPr="009217B2" w:rsidRDefault="00C56AE4" w:rsidP="002055C6">
            <w:pPr>
              <w:rPr>
                <w:i/>
              </w:rPr>
            </w:pPr>
            <w:r w:rsidRPr="009217B2">
              <w:rPr>
                <w:i/>
              </w:rPr>
              <w:t xml:space="preserve">Indicate where written guidance can be retrieved: </w:t>
            </w:r>
          </w:p>
        </w:tc>
      </w:tr>
      <w:tr w:rsidR="00C56AE4" w:rsidRPr="00C56AE4" w:rsidTr="002055C6">
        <w:trPr>
          <w:trHeight w:val="408"/>
        </w:trPr>
        <w:tc>
          <w:tcPr>
            <w:tcW w:w="7470" w:type="dxa"/>
            <w:shd w:val="clear" w:color="auto" w:fill="auto"/>
          </w:tcPr>
          <w:p w:rsidR="003944F9" w:rsidRPr="003944F9" w:rsidRDefault="003944F9" w:rsidP="003944F9">
            <w:pPr>
              <w:tabs>
                <w:tab w:val="left" w:pos="6840"/>
                <w:tab w:val="left" w:pos="7920"/>
              </w:tabs>
              <w:rPr>
                <w:rFonts w:eastAsia="Times New Roman" w:cstheme="minorHAnsi"/>
                <w:b/>
              </w:rPr>
            </w:pPr>
            <w:r w:rsidRPr="003944F9">
              <w:rPr>
                <w:rFonts w:eastAsia="Times New Roman" w:cstheme="minorHAnsi"/>
                <w:b/>
              </w:rPr>
              <w:t>Skip to the next item if data matching is not used</w:t>
            </w:r>
          </w:p>
          <w:p w:rsidR="00C56AE4" w:rsidRPr="009217B2" w:rsidRDefault="00C56AE4" w:rsidP="003944F9">
            <w:pPr>
              <w:tabs>
                <w:tab w:val="left" w:pos="6840"/>
                <w:tab w:val="left" w:pos="7920"/>
              </w:tabs>
              <w:rPr>
                <w:rFonts w:eastAsia="Times New Roman" w:cstheme="minorHAnsi"/>
              </w:rPr>
            </w:pPr>
            <w:r w:rsidRPr="009217B2">
              <w:rPr>
                <w:rFonts w:eastAsia="Times New Roman" w:cstheme="minorHAnsi"/>
              </w:rPr>
              <w:t>6. If</w:t>
            </w:r>
            <w:r w:rsidR="009217B2">
              <w:rPr>
                <w:rFonts w:eastAsia="Times New Roman" w:cstheme="minorHAnsi"/>
              </w:rPr>
              <w:t xml:space="preserve"> your program uses data matching:</w:t>
            </w:r>
            <w:r w:rsidRPr="009217B2">
              <w:rPr>
                <w:rFonts w:eastAsia="Times New Roman" w:cstheme="minorHAnsi"/>
              </w:rPr>
              <w:t xml:space="preserve"> </w:t>
            </w:r>
            <w:r w:rsidR="009217B2">
              <w:rPr>
                <w:rFonts w:eastAsia="Times New Roman" w:cstheme="minorHAnsi"/>
              </w:rPr>
              <w:t>we are aware of the state’s</w:t>
            </w:r>
            <w:r w:rsidRPr="009217B2">
              <w:rPr>
                <w:rFonts w:eastAsia="Times New Roman" w:cstheme="minorHAnsi"/>
              </w:rPr>
              <w:t xml:space="preserve"> written procedures on how to conduct data matching that comply with NRS guidelines </w:t>
            </w:r>
            <w:r w:rsidRPr="009217B2">
              <w:rPr>
                <w:rFonts w:eastAsia="Times New Roman" w:cstheme="minorHAnsi"/>
                <w:i/>
              </w:rPr>
              <w:t>().</w:t>
            </w:r>
          </w:p>
        </w:tc>
        <w:tc>
          <w:tcPr>
            <w:tcW w:w="7470" w:type="dxa"/>
            <w:gridSpan w:val="3"/>
            <w:shd w:val="clear" w:color="auto" w:fill="auto"/>
          </w:tcPr>
          <w:p w:rsidR="00C56AE4" w:rsidRPr="009217B2" w:rsidRDefault="00C56AE4" w:rsidP="002055C6">
            <w:pPr>
              <w:rPr>
                <w:i/>
              </w:rPr>
            </w:pPr>
            <w:r w:rsidRPr="009217B2">
              <w:rPr>
                <w:i/>
              </w:rPr>
              <w:t>Indicate where written guidance can be retrieved:</w:t>
            </w:r>
          </w:p>
        </w:tc>
      </w:tr>
      <w:tr w:rsidR="00C56AE4" w:rsidRPr="00C56AE4" w:rsidTr="002055C6">
        <w:trPr>
          <w:trHeight w:val="408"/>
        </w:trPr>
        <w:tc>
          <w:tcPr>
            <w:tcW w:w="7470" w:type="dxa"/>
            <w:shd w:val="clear" w:color="auto" w:fill="auto"/>
          </w:tcPr>
          <w:p w:rsidR="003944F9" w:rsidRPr="003944F9" w:rsidRDefault="003944F9" w:rsidP="003944F9">
            <w:pPr>
              <w:tabs>
                <w:tab w:val="left" w:pos="6840"/>
                <w:tab w:val="left" w:pos="7920"/>
              </w:tabs>
              <w:rPr>
                <w:rFonts w:eastAsia="Times New Roman" w:cstheme="minorHAnsi"/>
                <w:b/>
              </w:rPr>
            </w:pPr>
            <w:r w:rsidRPr="003944F9">
              <w:rPr>
                <w:rFonts w:eastAsia="Times New Roman" w:cstheme="minorHAnsi"/>
                <w:b/>
              </w:rPr>
              <w:t>Skip if proxy hours are not used</w:t>
            </w:r>
          </w:p>
          <w:p w:rsidR="00C56AE4" w:rsidRPr="009217B2" w:rsidRDefault="00C56AE4" w:rsidP="003944F9">
            <w:pPr>
              <w:tabs>
                <w:tab w:val="left" w:pos="6840"/>
                <w:tab w:val="left" w:pos="7920"/>
              </w:tabs>
              <w:rPr>
                <w:rFonts w:eastAsia="Times New Roman" w:cstheme="minorHAnsi"/>
              </w:rPr>
            </w:pPr>
            <w:r w:rsidRPr="009217B2">
              <w:rPr>
                <w:rFonts w:eastAsia="Times New Roman" w:cstheme="minorHAnsi"/>
              </w:rPr>
              <w:t>7. Program has procedures in place that verify whether proxy hours are calculated and assigned appropri</w:t>
            </w:r>
            <w:r w:rsidR="003944F9">
              <w:rPr>
                <w:rFonts w:eastAsia="Times New Roman" w:cstheme="minorHAnsi"/>
              </w:rPr>
              <w:t>ately</w:t>
            </w:r>
            <w:r w:rsidRPr="009217B2">
              <w:rPr>
                <w:rFonts w:eastAsia="Times New Roman" w:cstheme="minorHAnsi"/>
                <w:i/>
              </w:rPr>
              <w:t>.</w:t>
            </w:r>
          </w:p>
        </w:tc>
        <w:tc>
          <w:tcPr>
            <w:tcW w:w="7470" w:type="dxa"/>
            <w:gridSpan w:val="3"/>
            <w:shd w:val="clear" w:color="auto" w:fill="auto"/>
          </w:tcPr>
          <w:p w:rsidR="00C56AE4" w:rsidRPr="009217B2" w:rsidRDefault="00C56AE4" w:rsidP="002055C6">
            <w:pPr>
              <w:rPr>
                <w:i/>
              </w:rPr>
            </w:pPr>
            <w:r w:rsidRPr="009217B2">
              <w:rPr>
                <w:i/>
              </w:rPr>
              <w:t>Indicate program procedures to verify proxy hours:</w:t>
            </w:r>
          </w:p>
        </w:tc>
      </w:tr>
      <w:tr w:rsidR="00C56AE4" w:rsidRPr="00C56AE4" w:rsidTr="002055C6">
        <w:trPr>
          <w:trHeight w:val="408"/>
        </w:trPr>
        <w:tc>
          <w:tcPr>
            <w:tcW w:w="14940" w:type="dxa"/>
            <w:gridSpan w:val="4"/>
            <w:shd w:val="clear" w:color="auto" w:fill="DBE5F1" w:themeFill="accent1" w:themeFillTint="33"/>
          </w:tcPr>
          <w:p w:rsidR="00C56AE4" w:rsidRPr="00C56AE4" w:rsidRDefault="00C56AE4" w:rsidP="002055C6">
            <w:pPr>
              <w:rPr>
                <w:i/>
                <w:sz w:val="24"/>
                <w:szCs w:val="24"/>
              </w:rPr>
            </w:pPr>
            <w:r w:rsidRPr="00C56AE4">
              <w:rPr>
                <w:b/>
                <w:sz w:val="32"/>
                <w:szCs w:val="32"/>
              </w:rPr>
              <w:t>Exemplary Quality</w:t>
            </w:r>
          </w:p>
        </w:tc>
      </w:tr>
      <w:tr w:rsidR="00C56AE4" w:rsidRPr="00C56AE4" w:rsidTr="002055C6">
        <w:trPr>
          <w:trHeight w:val="408"/>
        </w:trPr>
        <w:tc>
          <w:tcPr>
            <w:tcW w:w="7470" w:type="dxa"/>
            <w:shd w:val="clear" w:color="auto" w:fill="auto"/>
          </w:tcPr>
          <w:p w:rsidR="00C56AE4" w:rsidRPr="009217B2" w:rsidRDefault="00C56AE4" w:rsidP="002055C6">
            <w:pPr>
              <w:tabs>
                <w:tab w:val="left" w:pos="6840"/>
                <w:tab w:val="left" w:pos="7920"/>
              </w:tabs>
              <w:rPr>
                <w:rFonts w:eastAsia="Times New Roman" w:cstheme="minorHAnsi"/>
              </w:rPr>
            </w:pPr>
            <w:r w:rsidRPr="009217B2">
              <w:rPr>
                <w:rFonts w:eastAsia="Times New Roman" w:cstheme="minorHAnsi"/>
              </w:rPr>
              <w:t>1. My program works with the State’s Data Quality system for verifying that local programs are following state data policies and procedures through program reviews, auditing or a certification process.</w:t>
            </w:r>
          </w:p>
        </w:tc>
        <w:tc>
          <w:tcPr>
            <w:tcW w:w="7470" w:type="dxa"/>
            <w:gridSpan w:val="3"/>
            <w:shd w:val="clear" w:color="auto" w:fill="auto"/>
          </w:tcPr>
          <w:p w:rsidR="00C56AE4" w:rsidRPr="009217B2" w:rsidRDefault="00C56AE4" w:rsidP="002055C6">
            <w:pPr>
              <w:rPr>
                <w:rFonts w:cstheme="minorHAnsi"/>
                <w:i/>
              </w:rPr>
            </w:pPr>
            <w:r w:rsidRPr="009217B2">
              <w:rPr>
                <w:rFonts w:cstheme="minorHAnsi"/>
                <w:i/>
              </w:rPr>
              <w:t>If yes, briefly describe the verification procedures.</w:t>
            </w:r>
          </w:p>
        </w:tc>
      </w:tr>
    </w:tbl>
    <w:p w:rsidR="00C56AE4" w:rsidRDefault="00C56AE4" w:rsidP="00C56AE4">
      <w:pPr>
        <w:sectPr w:rsidR="00C56AE4" w:rsidSect="00C56AE4">
          <w:pgSz w:w="15840" w:h="12240" w:orient="landscape"/>
          <w:pgMar w:top="1440" w:right="1440" w:bottom="1440" w:left="1440" w:header="720" w:footer="720" w:gutter="0"/>
          <w:cols w:space="720"/>
          <w:docGrid w:linePitch="360"/>
        </w:sectPr>
      </w:pPr>
    </w:p>
    <w:tbl>
      <w:tblPr>
        <w:tblStyle w:val="TableGrid"/>
        <w:tblpPr w:leftFromText="180" w:rightFromText="180" w:horzAnchor="margin" w:tblpXSpec="center" w:tblpY="-588"/>
        <w:tblW w:w="14850" w:type="dxa"/>
        <w:tblLayout w:type="fixed"/>
        <w:tblLook w:val="04A0" w:firstRow="1" w:lastRow="0" w:firstColumn="1" w:lastColumn="0" w:noHBand="0" w:noVBand="1"/>
      </w:tblPr>
      <w:tblGrid>
        <w:gridCol w:w="10260"/>
        <w:gridCol w:w="4590"/>
      </w:tblGrid>
      <w:tr w:rsidR="00C56AE4" w:rsidRPr="00C56AE4" w:rsidTr="005C31AB">
        <w:trPr>
          <w:trHeight w:val="80"/>
        </w:trPr>
        <w:tc>
          <w:tcPr>
            <w:tcW w:w="14850" w:type="dxa"/>
            <w:gridSpan w:val="2"/>
            <w:shd w:val="clear" w:color="auto" w:fill="0F243E" w:themeFill="text2" w:themeFillShade="80"/>
          </w:tcPr>
          <w:p w:rsidR="00C56AE4" w:rsidRPr="00C56AE4" w:rsidRDefault="00C56AE4" w:rsidP="005C31AB">
            <w:pPr>
              <w:rPr>
                <w:b/>
                <w:sz w:val="32"/>
                <w:szCs w:val="32"/>
              </w:rPr>
            </w:pPr>
            <w:r w:rsidRPr="00C56AE4">
              <w:rPr>
                <w:b/>
                <w:sz w:val="32"/>
                <w:szCs w:val="32"/>
              </w:rPr>
              <w:t xml:space="preserve">Table 2: Data Collection and </w:t>
            </w:r>
            <w:r w:rsidR="00CD679D" w:rsidRPr="00C56AE4">
              <w:rPr>
                <w:b/>
                <w:sz w:val="32"/>
                <w:szCs w:val="32"/>
              </w:rPr>
              <w:t>Verification</w:t>
            </w:r>
          </w:p>
        </w:tc>
      </w:tr>
      <w:tr w:rsidR="00C56AE4" w:rsidRPr="00C56AE4" w:rsidTr="005C31AB">
        <w:trPr>
          <w:trHeight w:val="58"/>
        </w:trPr>
        <w:tc>
          <w:tcPr>
            <w:tcW w:w="14850" w:type="dxa"/>
            <w:gridSpan w:val="2"/>
            <w:shd w:val="clear" w:color="auto" w:fill="DBE5F1" w:themeFill="accent1" w:themeFillTint="33"/>
          </w:tcPr>
          <w:p w:rsidR="00C56AE4" w:rsidRPr="00C56AE4" w:rsidRDefault="00C56AE4" w:rsidP="005C31AB">
            <w:pPr>
              <w:rPr>
                <w:b/>
                <w:sz w:val="32"/>
                <w:szCs w:val="32"/>
              </w:rPr>
            </w:pPr>
            <w:r w:rsidRPr="00C56AE4">
              <w:rPr>
                <w:b/>
                <w:sz w:val="32"/>
                <w:szCs w:val="32"/>
              </w:rPr>
              <w:t>Acceptable Quality</w:t>
            </w:r>
          </w:p>
        </w:tc>
      </w:tr>
      <w:tr w:rsidR="00C56AE4" w:rsidRPr="00C56AE4" w:rsidTr="005C31AB">
        <w:tc>
          <w:tcPr>
            <w:tcW w:w="10260" w:type="dxa"/>
            <w:shd w:val="clear" w:color="auto" w:fill="auto"/>
          </w:tcPr>
          <w:p w:rsidR="00C56AE4" w:rsidRPr="009217B2" w:rsidRDefault="00C56AE4" w:rsidP="00847388">
            <w:pPr>
              <w:rPr>
                <w:rFonts w:cstheme="minorHAnsi"/>
                <w:b/>
              </w:rPr>
            </w:pPr>
            <w:r w:rsidRPr="009217B2">
              <w:rPr>
                <w:rFonts w:eastAsia="Times New Roman" w:cstheme="minorHAnsi"/>
              </w:rPr>
              <w:t xml:space="preserve">1.  My program </w:t>
            </w:r>
            <w:r w:rsidR="00847388">
              <w:rPr>
                <w:rFonts w:eastAsia="Times New Roman" w:cstheme="minorHAnsi"/>
              </w:rPr>
              <w:t xml:space="preserve">uses the state </w:t>
            </w:r>
            <w:r w:rsidRPr="009217B2">
              <w:rPr>
                <w:rFonts w:eastAsia="Times New Roman" w:cstheme="minorHAnsi"/>
              </w:rPr>
              <w:t>electronic management information system (MIS), that has individual student records within a relational data base structure.  The MIS incorporates NRS measures using common definitions and categories.</w:t>
            </w:r>
          </w:p>
        </w:tc>
        <w:tc>
          <w:tcPr>
            <w:tcW w:w="4590" w:type="dxa"/>
            <w:shd w:val="clear" w:color="auto" w:fill="auto"/>
          </w:tcPr>
          <w:p w:rsidR="00C56AE4" w:rsidRPr="009217B2" w:rsidRDefault="00C56AE4" w:rsidP="005C31AB">
            <w:pPr>
              <w:rPr>
                <w:rFonts w:cstheme="minorHAnsi"/>
                <w:b/>
              </w:rPr>
            </w:pPr>
          </w:p>
        </w:tc>
      </w:tr>
      <w:tr w:rsidR="00C56AE4" w:rsidRPr="00C56AE4" w:rsidTr="005C31AB">
        <w:tc>
          <w:tcPr>
            <w:tcW w:w="10260" w:type="dxa"/>
            <w:shd w:val="clear" w:color="auto" w:fill="auto"/>
          </w:tcPr>
          <w:p w:rsidR="00C56AE4" w:rsidRPr="009217B2" w:rsidRDefault="00C56AE4" w:rsidP="005C31AB">
            <w:pPr>
              <w:rPr>
                <w:rFonts w:eastAsia="Times New Roman" w:cstheme="minorHAnsi"/>
              </w:rPr>
            </w:pPr>
            <w:r w:rsidRPr="009217B2">
              <w:rPr>
                <w:rFonts w:eastAsia="Times New Roman" w:cstheme="minorHAnsi"/>
              </w:rPr>
              <w:t>2. My program’s database has error checking functions (e.g., that identify out-of-range values and missing data).</w:t>
            </w:r>
          </w:p>
        </w:tc>
        <w:tc>
          <w:tcPr>
            <w:tcW w:w="4590" w:type="dxa"/>
            <w:shd w:val="clear" w:color="auto" w:fill="auto"/>
          </w:tcPr>
          <w:p w:rsidR="00C56AE4" w:rsidRPr="009217B2" w:rsidRDefault="00C56AE4" w:rsidP="005C31AB">
            <w:pPr>
              <w:rPr>
                <w:rFonts w:cstheme="minorHAnsi"/>
                <w:b/>
              </w:rPr>
            </w:pPr>
          </w:p>
        </w:tc>
      </w:tr>
      <w:tr w:rsidR="00C56AE4" w:rsidRPr="00C56AE4" w:rsidTr="005C31AB">
        <w:tc>
          <w:tcPr>
            <w:tcW w:w="10260" w:type="dxa"/>
            <w:shd w:val="clear" w:color="auto" w:fill="auto"/>
          </w:tcPr>
          <w:p w:rsidR="00C56AE4" w:rsidRPr="009217B2" w:rsidRDefault="00C56AE4" w:rsidP="005C31AB">
            <w:pPr>
              <w:rPr>
                <w:rFonts w:eastAsia="Times New Roman" w:cstheme="minorHAnsi"/>
              </w:rPr>
            </w:pPr>
            <w:r w:rsidRPr="009217B2">
              <w:rPr>
                <w:rFonts w:eastAsia="Times New Roman" w:cstheme="minorHAnsi"/>
              </w:rPr>
              <w:t>3. My program uses the State’s standardized forms or state approved forms (electronic or paper) for collecting student information (e.g., intake, attendance) that include all NRS measures and have correct NRS definitions and categories.</w:t>
            </w:r>
          </w:p>
        </w:tc>
        <w:tc>
          <w:tcPr>
            <w:tcW w:w="4590" w:type="dxa"/>
            <w:shd w:val="clear" w:color="auto" w:fill="auto"/>
          </w:tcPr>
          <w:p w:rsidR="00C56AE4" w:rsidRPr="009217B2" w:rsidRDefault="00C56AE4" w:rsidP="005C31AB">
            <w:pPr>
              <w:rPr>
                <w:rFonts w:cstheme="minorHAnsi"/>
                <w:i/>
              </w:rPr>
            </w:pPr>
            <w:r w:rsidRPr="009217B2">
              <w:rPr>
                <w:rFonts w:cstheme="minorHAnsi"/>
                <w:i/>
              </w:rPr>
              <w:t>Indicate where the forms can be found:</w:t>
            </w:r>
          </w:p>
        </w:tc>
      </w:tr>
      <w:tr w:rsidR="00C56AE4" w:rsidRPr="00C56AE4" w:rsidTr="005C31AB">
        <w:tc>
          <w:tcPr>
            <w:tcW w:w="10260" w:type="dxa"/>
            <w:shd w:val="clear" w:color="auto" w:fill="auto"/>
          </w:tcPr>
          <w:p w:rsidR="003944F9" w:rsidRPr="003944F9" w:rsidRDefault="003944F9" w:rsidP="003944F9">
            <w:pPr>
              <w:rPr>
                <w:rFonts w:eastAsia="Times New Roman" w:cstheme="minorHAnsi"/>
                <w:b/>
              </w:rPr>
            </w:pPr>
            <w:r>
              <w:rPr>
                <w:rFonts w:eastAsia="Times New Roman" w:cstheme="minorHAnsi"/>
                <w:b/>
              </w:rPr>
              <w:t>Skip if you do not have Distance Learning in your program</w:t>
            </w:r>
          </w:p>
          <w:p w:rsidR="00C56AE4" w:rsidRPr="009217B2" w:rsidRDefault="00C56AE4" w:rsidP="003944F9">
            <w:pPr>
              <w:rPr>
                <w:rFonts w:eastAsia="Times New Roman" w:cstheme="minorHAnsi"/>
              </w:rPr>
            </w:pPr>
            <w:r w:rsidRPr="009217B2">
              <w:rPr>
                <w:rFonts w:eastAsia="Times New Roman" w:cstheme="minorHAnsi"/>
              </w:rPr>
              <w:t xml:space="preserve">4. My program is aware of and follows </w:t>
            </w:r>
            <w:r w:rsidR="00823E9F">
              <w:rPr>
                <w:rFonts w:eastAsia="Times New Roman" w:cstheme="minorHAnsi"/>
              </w:rPr>
              <w:t xml:space="preserve">State </w:t>
            </w:r>
            <w:r w:rsidRPr="009217B2">
              <w:rPr>
                <w:rFonts w:eastAsia="Times New Roman" w:cstheme="minorHAnsi"/>
              </w:rPr>
              <w:t xml:space="preserve">guidelines or procedures for recording </w:t>
            </w:r>
            <w:r w:rsidRPr="00CE58CC">
              <w:rPr>
                <w:rFonts w:eastAsia="Times New Roman" w:cstheme="minorHAnsi"/>
                <w:bCs/>
              </w:rPr>
              <w:t>actual and, if applicable, proxy</w:t>
            </w:r>
            <w:r w:rsidRPr="009217B2">
              <w:rPr>
                <w:rFonts w:eastAsia="Times New Roman" w:cstheme="minorHAnsi"/>
              </w:rPr>
              <w:t xml:space="preserve"> contact hours that conform </w:t>
            </w:r>
            <w:r w:rsidR="003944F9">
              <w:rPr>
                <w:rFonts w:eastAsia="Times New Roman" w:cstheme="minorHAnsi"/>
              </w:rPr>
              <w:t>to NRS requirements.</w:t>
            </w:r>
          </w:p>
        </w:tc>
        <w:tc>
          <w:tcPr>
            <w:tcW w:w="4590" w:type="dxa"/>
            <w:shd w:val="clear" w:color="auto" w:fill="auto"/>
          </w:tcPr>
          <w:p w:rsidR="00C56AE4" w:rsidRPr="009217B2" w:rsidRDefault="005C31AB" w:rsidP="005C31AB">
            <w:pPr>
              <w:rPr>
                <w:rFonts w:cstheme="minorHAnsi"/>
                <w:i/>
              </w:rPr>
            </w:pPr>
            <w:r>
              <w:rPr>
                <w:rFonts w:cstheme="minorHAnsi"/>
                <w:i/>
              </w:rPr>
              <w:t>Indicate where guidelines can be found:</w:t>
            </w:r>
          </w:p>
        </w:tc>
      </w:tr>
      <w:tr w:rsidR="00C56AE4" w:rsidRPr="00C56AE4" w:rsidTr="005C31AB">
        <w:tc>
          <w:tcPr>
            <w:tcW w:w="10260" w:type="dxa"/>
            <w:shd w:val="clear" w:color="auto" w:fill="auto"/>
          </w:tcPr>
          <w:p w:rsidR="00C56AE4" w:rsidRPr="009217B2" w:rsidRDefault="00C56AE4" w:rsidP="005C31AB">
            <w:pPr>
              <w:rPr>
                <w:rFonts w:eastAsia="Times New Roman" w:cstheme="minorHAnsi"/>
              </w:rPr>
            </w:pPr>
            <w:r w:rsidRPr="009217B2">
              <w:rPr>
                <w:rFonts w:eastAsia="Times New Roman" w:cstheme="minorHAnsi"/>
              </w:rPr>
              <w:t>5. My program has designated staff with clear responsibility for data collection and data entry.</w:t>
            </w:r>
          </w:p>
        </w:tc>
        <w:tc>
          <w:tcPr>
            <w:tcW w:w="4590" w:type="dxa"/>
            <w:shd w:val="clear" w:color="auto" w:fill="auto"/>
          </w:tcPr>
          <w:p w:rsidR="00C56AE4" w:rsidRPr="009217B2" w:rsidRDefault="00C56AE4" w:rsidP="005C31AB">
            <w:pPr>
              <w:rPr>
                <w:rFonts w:cstheme="minorHAnsi"/>
                <w:i/>
              </w:rPr>
            </w:pPr>
            <w:r w:rsidRPr="009217B2">
              <w:rPr>
                <w:rFonts w:cstheme="minorHAnsi"/>
                <w:i/>
              </w:rPr>
              <w:t>Indicate who is responsible and appropriate contact information:</w:t>
            </w:r>
          </w:p>
          <w:p w:rsidR="00C56AE4" w:rsidRPr="009217B2" w:rsidRDefault="00C56AE4" w:rsidP="005C31AB">
            <w:pPr>
              <w:rPr>
                <w:rFonts w:cstheme="minorHAnsi"/>
                <w:i/>
              </w:rPr>
            </w:pPr>
          </w:p>
        </w:tc>
      </w:tr>
      <w:tr w:rsidR="00C56AE4" w:rsidRPr="00C56AE4" w:rsidTr="005C31AB">
        <w:tc>
          <w:tcPr>
            <w:tcW w:w="10260" w:type="dxa"/>
            <w:shd w:val="clear" w:color="auto" w:fill="auto"/>
          </w:tcPr>
          <w:p w:rsidR="00C56AE4" w:rsidRPr="009217B2" w:rsidRDefault="00C56AE4" w:rsidP="005C31AB">
            <w:pPr>
              <w:rPr>
                <w:rFonts w:eastAsia="Times New Roman" w:cstheme="minorHAnsi"/>
              </w:rPr>
            </w:pPr>
            <w:r w:rsidRPr="009217B2">
              <w:rPr>
                <w:rFonts w:eastAsia="Times New Roman" w:cstheme="minorHAnsi"/>
              </w:rPr>
              <w:t>6. The designated data quality staff in my program checks data for errors after submission by teachers.</w:t>
            </w:r>
          </w:p>
        </w:tc>
        <w:tc>
          <w:tcPr>
            <w:tcW w:w="4590" w:type="dxa"/>
            <w:shd w:val="clear" w:color="auto" w:fill="auto"/>
          </w:tcPr>
          <w:p w:rsidR="00C56AE4" w:rsidRPr="009217B2" w:rsidRDefault="00C56AE4" w:rsidP="005C31AB">
            <w:pPr>
              <w:rPr>
                <w:rFonts w:cstheme="minorHAnsi"/>
                <w:b/>
                <w:i/>
              </w:rPr>
            </w:pPr>
            <w:r w:rsidRPr="009217B2">
              <w:rPr>
                <w:rFonts w:eastAsia="Times New Roman" w:cstheme="minorHAnsi"/>
                <w:i/>
              </w:rPr>
              <w:t>If</w:t>
            </w:r>
            <w:r w:rsidRPr="009217B2">
              <w:rPr>
                <w:rFonts w:eastAsia="Times New Roman" w:cstheme="minorHAnsi"/>
                <w:b/>
                <w:bCs/>
                <w:i/>
              </w:rPr>
              <w:t xml:space="preserve"> yes,</w:t>
            </w:r>
            <w:r w:rsidRPr="009217B2">
              <w:rPr>
                <w:rFonts w:eastAsia="Times New Roman" w:cstheme="minorHAnsi"/>
                <w:i/>
              </w:rPr>
              <w:t xml:space="preserve"> explain error checking process, including what data are checked and how often.</w:t>
            </w:r>
          </w:p>
        </w:tc>
      </w:tr>
      <w:tr w:rsidR="00C56AE4" w:rsidRPr="00C56AE4" w:rsidTr="005C31AB">
        <w:tc>
          <w:tcPr>
            <w:tcW w:w="14850" w:type="dxa"/>
            <w:gridSpan w:val="2"/>
            <w:shd w:val="clear" w:color="auto" w:fill="0F243E" w:themeFill="text2" w:themeFillShade="80"/>
          </w:tcPr>
          <w:p w:rsidR="00C56AE4" w:rsidRPr="00C56AE4" w:rsidRDefault="00C56AE4" w:rsidP="005C31AB">
            <w:pPr>
              <w:rPr>
                <w:b/>
                <w:sz w:val="32"/>
                <w:szCs w:val="32"/>
              </w:rPr>
            </w:pPr>
            <w:r w:rsidRPr="00C56AE4">
              <w:rPr>
                <w:b/>
                <w:sz w:val="32"/>
                <w:szCs w:val="32"/>
              </w:rPr>
              <w:t xml:space="preserve">Table 2: Data Collection and </w:t>
            </w:r>
            <w:r w:rsidR="002055C6" w:rsidRPr="00C56AE4">
              <w:rPr>
                <w:b/>
                <w:sz w:val="32"/>
                <w:szCs w:val="32"/>
              </w:rPr>
              <w:t>Verification</w:t>
            </w:r>
          </w:p>
        </w:tc>
      </w:tr>
      <w:tr w:rsidR="00C56AE4" w:rsidRPr="00C56AE4" w:rsidTr="005C31AB">
        <w:tc>
          <w:tcPr>
            <w:tcW w:w="14850" w:type="dxa"/>
            <w:gridSpan w:val="2"/>
            <w:shd w:val="clear" w:color="auto" w:fill="DBE5F1" w:themeFill="accent1" w:themeFillTint="33"/>
          </w:tcPr>
          <w:p w:rsidR="00C56AE4" w:rsidRPr="00C56AE4" w:rsidRDefault="00C56AE4" w:rsidP="005C31AB">
            <w:pPr>
              <w:rPr>
                <w:b/>
                <w:sz w:val="32"/>
                <w:szCs w:val="32"/>
              </w:rPr>
            </w:pPr>
            <w:r w:rsidRPr="00C56AE4">
              <w:rPr>
                <w:b/>
                <w:sz w:val="32"/>
                <w:szCs w:val="32"/>
              </w:rPr>
              <w:t>Superior Quality</w:t>
            </w:r>
          </w:p>
        </w:tc>
      </w:tr>
      <w:tr w:rsidR="00C56AE4" w:rsidRPr="00C56AE4" w:rsidTr="005C31AB">
        <w:tc>
          <w:tcPr>
            <w:tcW w:w="10260" w:type="dxa"/>
            <w:shd w:val="clear" w:color="auto" w:fill="auto"/>
          </w:tcPr>
          <w:p w:rsidR="00C56AE4" w:rsidRPr="005C31AB" w:rsidRDefault="00C56AE4" w:rsidP="005C31AB">
            <w:pPr>
              <w:rPr>
                <w:rFonts w:cstheme="minorHAnsi"/>
                <w:b/>
              </w:rPr>
            </w:pPr>
            <w:r w:rsidRPr="005C31AB">
              <w:rPr>
                <w:rFonts w:cstheme="minorHAnsi"/>
                <w:bCs/>
                <w:iCs/>
              </w:rPr>
              <w:t xml:space="preserve">1. My program enters data into </w:t>
            </w:r>
            <w:r w:rsidR="00823E9F">
              <w:rPr>
                <w:rFonts w:cstheme="minorHAnsi"/>
                <w:bCs/>
                <w:iCs/>
              </w:rPr>
              <w:t xml:space="preserve">the </w:t>
            </w:r>
            <w:r w:rsidRPr="005C31AB">
              <w:rPr>
                <w:rFonts w:cstheme="minorHAnsi"/>
                <w:bCs/>
                <w:iCs/>
              </w:rPr>
              <w:t>MIS at least quarterly.</w:t>
            </w:r>
          </w:p>
        </w:tc>
        <w:tc>
          <w:tcPr>
            <w:tcW w:w="4590" w:type="dxa"/>
            <w:shd w:val="clear" w:color="auto" w:fill="auto"/>
          </w:tcPr>
          <w:p w:rsidR="00C56AE4" w:rsidRPr="005C31AB" w:rsidRDefault="00C56AE4" w:rsidP="005C31AB">
            <w:pPr>
              <w:rPr>
                <w:rFonts w:cstheme="minorHAnsi"/>
                <w:i/>
              </w:rPr>
            </w:pPr>
            <w:r w:rsidRPr="005C31AB">
              <w:rPr>
                <w:rFonts w:cstheme="minorHAnsi"/>
                <w:i/>
              </w:rPr>
              <w:t>Indicate designated data entry dates:</w:t>
            </w:r>
          </w:p>
          <w:p w:rsidR="00C56AE4" w:rsidRPr="005C31AB" w:rsidRDefault="00C56AE4" w:rsidP="005C31AB">
            <w:pPr>
              <w:rPr>
                <w:rFonts w:cstheme="minorHAnsi"/>
                <w:i/>
              </w:rPr>
            </w:pPr>
          </w:p>
        </w:tc>
      </w:tr>
      <w:tr w:rsidR="00C56AE4" w:rsidRPr="00C56AE4" w:rsidTr="005C31AB">
        <w:tc>
          <w:tcPr>
            <w:tcW w:w="10260" w:type="dxa"/>
            <w:shd w:val="clear" w:color="auto" w:fill="auto"/>
          </w:tcPr>
          <w:p w:rsidR="00C56AE4" w:rsidRPr="005C31AB" w:rsidRDefault="00C56AE4" w:rsidP="00823E9F">
            <w:pPr>
              <w:rPr>
                <w:rFonts w:cstheme="minorHAnsi"/>
                <w:bCs/>
                <w:iCs/>
              </w:rPr>
            </w:pPr>
            <w:r w:rsidRPr="005C31AB">
              <w:rPr>
                <w:rFonts w:cstheme="minorHAnsi"/>
              </w:rPr>
              <w:t xml:space="preserve">2.  </w:t>
            </w:r>
            <w:r w:rsidR="00823E9F">
              <w:rPr>
                <w:rFonts w:cstheme="minorHAnsi"/>
              </w:rPr>
              <w:t>x</w:t>
            </w:r>
            <w:r w:rsidRPr="005C31AB">
              <w:rPr>
                <w:rFonts w:cstheme="minorHAnsi"/>
              </w:rPr>
              <w:t>.  The data specialist in my program is in regular contact (at least quarterly) with the state staff to review program data</w:t>
            </w:r>
            <w:r w:rsidR="00823E9F">
              <w:rPr>
                <w:rFonts w:cstheme="minorHAnsi"/>
              </w:rPr>
              <w:t xml:space="preserve"> </w:t>
            </w:r>
            <w:r w:rsidR="00823E9F" w:rsidRPr="005C31AB">
              <w:rPr>
                <w:rFonts w:cstheme="minorHAnsi"/>
              </w:rPr>
              <w:t xml:space="preserve"> for errors, missing data, out-of-range values and anomalous data, and to identify program improvements and accomplishments and has a system to resolve them</w:t>
            </w:r>
            <w:r w:rsidRPr="005C31AB">
              <w:rPr>
                <w:rFonts w:cstheme="minorHAnsi"/>
              </w:rPr>
              <w:t>.</w:t>
            </w:r>
          </w:p>
        </w:tc>
        <w:tc>
          <w:tcPr>
            <w:tcW w:w="4590" w:type="dxa"/>
            <w:shd w:val="clear" w:color="auto" w:fill="auto"/>
          </w:tcPr>
          <w:p w:rsidR="00C56AE4" w:rsidRPr="005C31AB" w:rsidRDefault="00C56AE4" w:rsidP="005C31AB">
            <w:pPr>
              <w:rPr>
                <w:rFonts w:cstheme="minorHAnsi"/>
                <w:i/>
              </w:rPr>
            </w:pPr>
            <w:r w:rsidRPr="005C31AB">
              <w:rPr>
                <w:rFonts w:cstheme="minorHAnsi"/>
                <w:i/>
              </w:rPr>
              <w:t>Indicate contact in state office and regularly scheduled data review times.</w:t>
            </w:r>
          </w:p>
        </w:tc>
      </w:tr>
      <w:tr w:rsidR="00C56AE4" w:rsidRPr="00C56AE4" w:rsidTr="005C31AB">
        <w:tc>
          <w:tcPr>
            <w:tcW w:w="10260" w:type="dxa"/>
            <w:shd w:val="clear" w:color="auto" w:fill="auto"/>
          </w:tcPr>
          <w:p w:rsidR="00C56AE4" w:rsidRPr="005C31AB" w:rsidRDefault="00C56AE4" w:rsidP="00823E9F">
            <w:pPr>
              <w:rPr>
                <w:rFonts w:cstheme="minorHAnsi"/>
              </w:rPr>
            </w:pPr>
            <w:r w:rsidRPr="005C31AB">
              <w:rPr>
                <w:rFonts w:cstheme="minorHAnsi"/>
              </w:rPr>
              <w:t xml:space="preserve">3. I am aware of </w:t>
            </w:r>
            <w:r w:rsidR="00823E9F">
              <w:rPr>
                <w:rFonts w:cstheme="minorHAnsi"/>
              </w:rPr>
              <w:t xml:space="preserve">and staff use </w:t>
            </w:r>
            <w:r w:rsidRPr="005C31AB">
              <w:rPr>
                <w:rFonts w:cstheme="minorHAnsi"/>
              </w:rPr>
              <w:t xml:space="preserve">the State’s documented procedures for correcting errors and resolving missing </w:t>
            </w:r>
            <w:r w:rsidR="00823E9F">
              <w:rPr>
                <w:rFonts w:cstheme="minorHAnsi"/>
              </w:rPr>
              <w:t xml:space="preserve">program </w:t>
            </w:r>
            <w:r w:rsidRPr="005C31AB">
              <w:rPr>
                <w:rFonts w:cstheme="minorHAnsi"/>
              </w:rPr>
              <w:t>data.</w:t>
            </w:r>
          </w:p>
        </w:tc>
        <w:tc>
          <w:tcPr>
            <w:tcW w:w="4590" w:type="dxa"/>
            <w:shd w:val="clear" w:color="auto" w:fill="auto"/>
          </w:tcPr>
          <w:p w:rsidR="00C56AE4" w:rsidRPr="005C31AB" w:rsidRDefault="00C56AE4" w:rsidP="005C31AB">
            <w:pPr>
              <w:rPr>
                <w:rFonts w:cstheme="minorHAnsi"/>
                <w:i/>
              </w:rPr>
            </w:pPr>
            <w:r w:rsidRPr="005C31AB">
              <w:rPr>
                <w:rFonts w:cstheme="minorHAnsi"/>
                <w:i/>
              </w:rPr>
              <w:t>Explain the data review and error correction system.</w:t>
            </w:r>
          </w:p>
          <w:p w:rsidR="00C56AE4" w:rsidRPr="005C31AB" w:rsidRDefault="00C56AE4" w:rsidP="005C31AB">
            <w:pPr>
              <w:rPr>
                <w:rFonts w:cstheme="minorHAnsi"/>
                <w:i/>
              </w:rPr>
            </w:pPr>
          </w:p>
        </w:tc>
      </w:tr>
      <w:tr w:rsidR="00C56AE4" w:rsidRPr="00C56AE4" w:rsidTr="005C31AB">
        <w:tc>
          <w:tcPr>
            <w:tcW w:w="10260" w:type="dxa"/>
            <w:shd w:val="clear" w:color="auto" w:fill="auto"/>
          </w:tcPr>
          <w:p w:rsidR="00C56AE4" w:rsidRPr="005C31AB" w:rsidRDefault="00C56AE4" w:rsidP="005C31AB">
            <w:pPr>
              <w:rPr>
                <w:rFonts w:cstheme="minorHAnsi"/>
              </w:rPr>
            </w:pPr>
            <w:r w:rsidRPr="005C31AB">
              <w:rPr>
                <w:rFonts w:cstheme="minorHAnsi"/>
              </w:rPr>
              <w:t>4. My program seeks out additional technical assistance provided by the state to programs with poor data, as needed.</w:t>
            </w:r>
          </w:p>
        </w:tc>
        <w:tc>
          <w:tcPr>
            <w:tcW w:w="4590" w:type="dxa"/>
            <w:shd w:val="clear" w:color="auto" w:fill="auto"/>
          </w:tcPr>
          <w:p w:rsidR="00C56AE4" w:rsidRDefault="00C56AE4" w:rsidP="005C31AB">
            <w:pPr>
              <w:rPr>
                <w:rFonts w:cstheme="minorHAnsi"/>
                <w:i/>
              </w:rPr>
            </w:pPr>
            <w:r w:rsidRPr="005C31AB">
              <w:rPr>
                <w:rFonts w:cstheme="minorHAnsi"/>
                <w:i/>
              </w:rPr>
              <w:t>Indicate resources:</w:t>
            </w:r>
          </w:p>
          <w:p w:rsidR="005C31AB" w:rsidRDefault="005C31AB" w:rsidP="005C31AB">
            <w:pPr>
              <w:rPr>
                <w:rFonts w:cstheme="minorHAnsi"/>
                <w:i/>
              </w:rPr>
            </w:pPr>
          </w:p>
          <w:p w:rsidR="005C31AB" w:rsidRPr="005C31AB" w:rsidRDefault="005C31AB" w:rsidP="005C31AB">
            <w:pPr>
              <w:rPr>
                <w:rFonts w:cstheme="minorHAnsi"/>
                <w:i/>
              </w:rPr>
            </w:pPr>
          </w:p>
          <w:p w:rsidR="00C56AE4" w:rsidRPr="005C31AB" w:rsidRDefault="00C56AE4" w:rsidP="005C31AB">
            <w:pPr>
              <w:rPr>
                <w:rFonts w:cstheme="minorHAnsi"/>
                <w:i/>
              </w:rPr>
            </w:pPr>
          </w:p>
        </w:tc>
      </w:tr>
      <w:tr w:rsidR="00C56AE4" w:rsidRPr="00C56AE4" w:rsidTr="005C31AB">
        <w:tc>
          <w:tcPr>
            <w:tcW w:w="14850" w:type="dxa"/>
            <w:gridSpan w:val="2"/>
            <w:shd w:val="clear" w:color="auto" w:fill="0F243E" w:themeFill="text2" w:themeFillShade="80"/>
          </w:tcPr>
          <w:p w:rsidR="00C56AE4" w:rsidRPr="00C56AE4" w:rsidRDefault="00C56AE4" w:rsidP="005C31AB">
            <w:pPr>
              <w:rPr>
                <w:b/>
                <w:sz w:val="32"/>
                <w:szCs w:val="32"/>
              </w:rPr>
            </w:pPr>
            <w:r w:rsidRPr="00C56AE4">
              <w:rPr>
                <w:b/>
                <w:sz w:val="32"/>
                <w:szCs w:val="32"/>
              </w:rPr>
              <w:t xml:space="preserve">Table 2: Data Collection and </w:t>
            </w:r>
            <w:r w:rsidR="002055C6" w:rsidRPr="00C56AE4">
              <w:rPr>
                <w:b/>
                <w:sz w:val="32"/>
                <w:szCs w:val="32"/>
              </w:rPr>
              <w:t>Verification</w:t>
            </w:r>
          </w:p>
        </w:tc>
      </w:tr>
      <w:tr w:rsidR="00C56AE4" w:rsidRPr="00C56AE4" w:rsidTr="005C31AB">
        <w:tc>
          <w:tcPr>
            <w:tcW w:w="14850" w:type="dxa"/>
            <w:gridSpan w:val="2"/>
            <w:shd w:val="clear" w:color="auto" w:fill="DBE5F1" w:themeFill="accent1" w:themeFillTint="33"/>
          </w:tcPr>
          <w:p w:rsidR="00C56AE4" w:rsidRPr="00C56AE4" w:rsidRDefault="00C56AE4" w:rsidP="005C31AB">
            <w:pPr>
              <w:rPr>
                <w:b/>
                <w:sz w:val="32"/>
                <w:szCs w:val="32"/>
              </w:rPr>
            </w:pPr>
            <w:r w:rsidRPr="00C56AE4">
              <w:rPr>
                <w:b/>
                <w:sz w:val="32"/>
                <w:szCs w:val="32"/>
              </w:rPr>
              <w:t>Exemplary Quality</w:t>
            </w:r>
          </w:p>
        </w:tc>
      </w:tr>
      <w:tr w:rsidR="00C56AE4" w:rsidRPr="00C56AE4" w:rsidTr="005C31AB">
        <w:tc>
          <w:tcPr>
            <w:tcW w:w="10260" w:type="dxa"/>
            <w:shd w:val="clear" w:color="auto" w:fill="auto"/>
          </w:tcPr>
          <w:p w:rsidR="00C56AE4" w:rsidRPr="005C31AB" w:rsidRDefault="00C56AE4" w:rsidP="00823E9F">
            <w:r w:rsidRPr="005C31AB">
              <w:t xml:space="preserve">1. </w:t>
            </w:r>
            <w:r w:rsidR="00823E9F">
              <w:t xml:space="preserve">I am aware of the </w:t>
            </w:r>
            <w:r w:rsidRPr="005C31AB">
              <w:t>State</w:t>
            </w:r>
            <w:r w:rsidR="00823E9F">
              <w:t>’s</w:t>
            </w:r>
            <w:r w:rsidRPr="005C31AB">
              <w:t xml:space="preserve"> </w:t>
            </w:r>
            <w:r w:rsidR="00823E9F">
              <w:t xml:space="preserve">policies and </w:t>
            </w:r>
            <w:r w:rsidRPr="005C31AB">
              <w:t>system</w:t>
            </w:r>
            <w:r w:rsidRPr="005C31AB">
              <w:rPr>
                <w:i/>
                <w:iCs/>
              </w:rPr>
              <w:t xml:space="preserve"> </w:t>
            </w:r>
            <w:r w:rsidRPr="005C31AB">
              <w:t xml:space="preserve">for verifying (through software, onsite auditing, contact with local staff) that </w:t>
            </w:r>
            <w:r w:rsidR="00823E9F">
              <w:t xml:space="preserve">my </w:t>
            </w:r>
            <w:r w:rsidRPr="005C31AB">
              <w:t xml:space="preserve">program </w:t>
            </w:r>
            <w:r w:rsidR="00823E9F">
              <w:t xml:space="preserve">is </w:t>
            </w:r>
            <w:r w:rsidRPr="005C31AB">
              <w:t xml:space="preserve">following state data collection procedures.  </w:t>
            </w:r>
          </w:p>
        </w:tc>
        <w:tc>
          <w:tcPr>
            <w:tcW w:w="4590" w:type="dxa"/>
            <w:shd w:val="clear" w:color="auto" w:fill="auto"/>
          </w:tcPr>
          <w:p w:rsidR="00C56AE4" w:rsidRPr="005C31AB" w:rsidRDefault="00C56AE4" w:rsidP="005C31AB">
            <w:pPr>
              <w:rPr>
                <w:i/>
              </w:rPr>
            </w:pPr>
            <w:r w:rsidRPr="005C31AB">
              <w:rPr>
                <w:bCs/>
                <w:i/>
              </w:rPr>
              <w:t>If</w:t>
            </w:r>
            <w:r w:rsidRPr="005C31AB">
              <w:rPr>
                <w:b/>
                <w:bCs/>
                <w:i/>
              </w:rPr>
              <w:t xml:space="preserve"> yes, </w:t>
            </w:r>
            <w:r w:rsidRPr="005C31AB">
              <w:rPr>
                <w:i/>
              </w:rPr>
              <w:t>briefly describe the methods used for verification, including use of the correct assessments and assessment forms, reporting of accurate score ranges for placement and for reporting advancement for accountability.</w:t>
            </w:r>
          </w:p>
        </w:tc>
      </w:tr>
      <w:tr w:rsidR="00C56AE4" w:rsidRPr="00C56AE4" w:rsidTr="005C31AB">
        <w:tc>
          <w:tcPr>
            <w:tcW w:w="10260" w:type="dxa"/>
            <w:shd w:val="clear" w:color="auto" w:fill="auto"/>
          </w:tcPr>
          <w:p w:rsidR="00C56AE4" w:rsidRDefault="00C56AE4" w:rsidP="005C31AB">
            <w:r w:rsidRPr="005C31AB">
              <w:t xml:space="preserve">2. </w:t>
            </w:r>
            <w:r w:rsidR="00823E9F">
              <w:t xml:space="preserve">Our program staff are in regular contact with </w:t>
            </w:r>
            <w:r w:rsidRPr="005C31AB">
              <w:t xml:space="preserve">State </w:t>
            </w:r>
            <w:r w:rsidR="00823E9F">
              <w:t xml:space="preserve">staff to review and discuss </w:t>
            </w:r>
            <w:r w:rsidRPr="005C31AB">
              <w:t>data issues to identify problems and provide assistance.</w:t>
            </w:r>
          </w:p>
          <w:p w:rsidR="00CE58CC" w:rsidRDefault="00CE58CC" w:rsidP="005C31AB"/>
          <w:p w:rsidR="00CE58CC" w:rsidRDefault="00CE58CC" w:rsidP="005C31AB"/>
          <w:p w:rsidR="00CE58CC" w:rsidRDefault="00CE58CC" w:rsidP="005C31AB"/>
          <w:p w:rsidR="00CE58CC" w:rsidRDefault="00CE58CC" w:rsidP="005C31AB"/>
          <w:p w:rsidR="00CE58CC" w:rsidRDefault="00CE58CC" w:rsidP="005C31AB"/>
          <w:p w:rsidR="00CE58CC" w:rsidRDefault="00CE58CC" w:rsidP="005C31AB"/>
          <w:p w:rsidR="00CE58CC" w:rsidRPr="005C31AB" w:rsidRDefault="00CE58CC" w:rsidP="005C31AB"/>
        </w:tc>
        <w:tc>
          <w:tcPr>
            <w:tcW w:w="4590" w:type="dxa"/>
            <w:shd w:val="clear" w:color="auto" w:fill="auto"/>
          </w:tcPr>
          <w:p w:rsidR="00C56AE4" w:rsidRPr="005C31AB" w:rsidRDefault="00C56AE4" w:rsidP="005C31AB">
            <w:pPr>
              <w:rPr>
                <w:i/>
              </w:rPr>
            </w:pPr>
            <w:r w:rsidRPr="005C31AB">
              <w:rPr>
                <w:i/>
              </w:rPr>
              <w:t>If</w:t>
            </w:r>
            <w:r w:rsidRPr="005C31AB">
              <w:rPr>
                <w:b/>
                <w:bCs/>
                <w:i/>
              </w:rPr>
              <w:t xml:space="preserve"> yes, </w:t>
            </w:r>
            <w:r w:rsidRPr="005C31AB">
              <w:rPr>
                <w:i/>
              </w:rPr>
              <w:t>specify procedures and type of contact.</w:t>
            </w:r>
          </w:p>
        </w:tc>
      </w:tr>
    </w:tbl>
    <w:p w:rsidR="00C56AE4" w:rsidRDefault="00C56AE4" w:rsidP="00C56AE4">
      <w:pPr>
        <w:sectPr w:rsidR="00C56AE4" w:rsidSect="00C56AE4">
          <w:pgSz w:w="15840" w:h="12240" w:orient="landscape"/>
          <w:pgMar w:top="1440" w:right="1440" w:bottom="1440" w:left="1440" w:header="720" w:footer="720" w:gutter="0"/>
          <w:cols w:space="720"/>
          <w:docGrid w:linePitch="360"/>
        </w:sectPr>
      </w:pPr>
    </w:p>
    <w:tbl>
      <w:tblPr>
        <w:tblStyle w:val="TableGrid1"/>
        <w:tblW w:w="14580" w:type="dxa"/>
        <w:tblInd w:w="-702" w:type="dxa"/>
        <w:tblLayout w:type="fixed"/>
        <w:tblLook w:val="04A0" w:firstRow="1" w:lastRow="0" w:firstColumn="1" w:lastColumn="0" w:noHBand="0" w:noVBand="1"/>
      </w:tblPr>
      <w:tblGrid>
        <w:gridCol w:w="9990"/>
        <w:gridCol w:w="4590"/>
      </w:tblGrid>
      <w:tr w:rsidR="00C56AE4" w:rsidRPr="00C56AE4" w:rsidTr="00EB4481">
        <w:tc>
          <w:tcPr>
            <w:tcW w:w="14580" w:type="dxa"/>
            <w:gridSpan w:val="2"/>
            <w:shd w:val="clear" w:color="auto" w:fill="0F243E" w:themeFill="text2" w:themeFillShade="80"/>
          </w:tcPr>
          <w:p w:rsidR="00C56AE4" w:rsidRPr="00C56AE4" w:rsidRDefault="00C56AE4" w:rsidP="00C56AE4">
            <w:pPr>
              <w:rPr>
                <w:b/>
                <w:sz w:val="32"/>
                <w:szCs w:val="32"/>
              </w:rPr>
            </w:pPr>
            <w:r w:rsidRPr="00C56AE4">
              <w:rPr>
                <w:b/>
                <w:sz w:val="32"/>
                <w:szCs w:val="32"/>
              </w:rPr>
              <w:t>Table 3: Data Analysis and Reporting</w:t>
            </w:r>
          </w:p>
        </w:tc>
      </w:tr>
      <w:tr w:rsidR="00C56AE4" w:rsidRPr="00C56AE4" w:rsidTr="00EB4481">
        <w:tc>
          <w:tcPr>
            <w:tcW w:w="14580" w:type="dxa"/>
            <w:gridSpan w:val="2"/>
            <w:shd w:val="clear" w:color="auto" w:fill="DBE5F1" w:themeFill="accent1" w:themeFillTint="33"/>
          </w:tcPr>
          <w:p w:rsidR="00C56AE4" w:rsidRPr="00C56AE4" w:rsidRDefault="00C56AE4" w:rsidP="00C56AE4">
            <w:pPr>
              <w:rPr>
                <w:b/>
                <w:sz w:val="32"/>
                <w:szCs w:val="32"/>
              </w:rPr>
            </w:pPr>
            <w:r w:rsidRPr="00C56AE4">
              <w:rPr>
                <w:b/>
                <w:sz w:val="32"/>
                <w:szCs w:val="32"/>
              </w:rPr>
              <w:t>Acceptable Quality</w:t>
            </w:r>
          </w:p>
        </w:tc>
      </w:tr>
      <w:tr w:rsidR="00C56AE4" w:rsidRPr="00C56AE4" w:rsidTr="002055C6">
        <w:trPr>
          <w:trHeight w:val="719"/>
        </w:trPr>
        <w:tc>
          <w:tcPr>
            <w:tcW w:w="9990" w:type="dxa"/>
          </w:tcPr>
          <w:p w:rsidR="00C56AE4" w:rsidRPr="00C56AE4" w:rsidRDefault="00C56AE4" w:rsidP="005C31AB">
            <w:pPr>
              <w:tabs>
                <w:tab w:val="left" w:pos="6840"/>
                <w:tab w:val="left" w:pos="7920"/>
              </w:tabs>
            </w:pPr>
            <w:r w:rsidRPr="00C56AE4">
              <w:t xml:space="preserve">1. </w:t>
            </w:r>
            <w:r w:rsidR="005C31AB">
              <w:t xml:space="preserve">My </w:t>
            </w:r>
            <w:r w:rsidR="00847388">
              <w:t xml:space="preserve">state or </w:t>
            </w:r>
            <w:r w:rsidR="005C31AB">
              <w:t>program’s</w:t>
            </w:r>
            <w:r w:rsidRPr="00C56AE4">
              <w:t xml:space="preserve"> MIS can produce NRS required reports for </w:t>
            </w:r>
            <w:r w:rsidR="005C31AB">
              <w:t xml:space="preserve">the </w:t>
            </w:r>
            <w:r w:rsidRPr="00C56AE4">
              <w:t>state</w:t>
            </w:r>
            <w:r w:rsidR="005C31AB">
              <w:t xml:space="preserve"> and program monitoring</w:t>
            </w:r>
            <w:r w:rsidRPr="00C56AE4">
              <w:t>, i</w:t>
            </w:r>
            <w:r w:rsidR="002055C6">
              <w:t>ncluding federal NRS tables</w:t>
            </w:r>
          </w:p>
        </w:tc>
        <w:tc>
          <w:tcPr>
            <w:tcW w:w="4590" w:type="dxa"/>
          </w:tcPr>
          <w:p w:rsidR="00C56AE4" w:rsidRPr="00C56AE4" w:rsidRDefault="00C56AE4" w:rsidP="00C56AE4">
            <w:pPr>
              <w:rPr>
                <w:i/>
              </w:rPr>
            </w:pPr>
            <w:r w:rsidRPr="00C56AE4">
              <w:rPr>
                <w:i/>
              </w:rPr>
              <w:t>Indicate list of tables the program can produce:</w:t>
            </w:r>
          </w:p>
          <w:p w:rsidR="00C56AE4" w:rsidRPr="00C56AE4" w:rsidRDefault="00C56AE4" w:rsidP="00C56AE4">
            <w:pPr>
              <w:rPr>
                <w:b/>
                <w:sz w:val="32"/>
                <w:szCs w:val="32"/>
              </w:rPr>
            </w:pPr>
          </w:p>
        </w:tc>
      </w:tr>
      <w:tr w:rsidR="00C56AE4" w:rsidRPr="00C56AE4" w:rsidTr="002055C6">
        <w:trPr>
          <w:trHeight w:val="1061"/>
        </w:trPr>
        <w:tc>
          <w:tcPr>
            <w:tcW w:w="9990" w:type="dxa"/>
          </w:tcPr>
          <w:p w:rsidR="00C56AE4" w:rsidRPr="00C56AE4" w:rsidRDefault="003944F9" w:rsidP="005C31AB">
            <w:pPr>
              <w:tabs>
                <w:tab w:val="left" w:pos="6840"/>
                <w:tab w:val="left" w:pos="7920"/>
              </w:tabs>
            </w:pPr>
            <w:r>
              <w:t>2</w:t>
            </w:r>
            <w:r w:rsidR="00C56AE4" w:rsidRPr="00C56AE4">
              <w:t xml:space="preserve">. </w:t>
            </w:r>
            <w:r w:rsidR="005C31AB">
              <w:t xml:space="preserve">My program’s </w:t>
            </w:r>
            <w:r w:rsidR="00C56AE4" w:rsidRPr="00C56AE4">
              <w:t>MIS is capable of reporting disaggregated data by subpopulation (e.g., student age, race, sex) and program (e.g., ABE, ESL, ASE, correctional education, distance education)</w:t>
            </w:r>
            <w:r w:rsidR="005C31AB">
              <w:t xml:space="preserve"> and my program utilizes this function</w:t>
            </w:r>
            <w:r w:rsidR="00C56AE4" w:rsidRPr="00C56AE4">
              <w:t>.</w:t>
            </w:r>
          </w:p>
        </w:tc>
        <w:tc>
          <w:tcPr>
            <w:tcW w:w="4590" w:type="dxa"/>
          </w:tcPr>
          <w:p w:rsidR="00C56AE4" w:rsidRPr="00C56AE4" w:rsidRDefault="00C56AE4" w:rsidP="00C56AE4">
            <w:pPr>
              <w:rPr>
                <w:i/>
              </w:rPr>
            </w:pPr>
            <w:r w:rsidRPr="00C56AE4">
              <w:rPr>
                <w:i/>
              </w:rPr>
              <w:t>Indicate appropriate report used to disaggregate data by subpopulation and program:</w:t>
            </w:r>
          </w:p>
        </w:tc>
      </w:tr>
      <w:tr w:rsidR="00C56AE4" w:rsidRPr="00C56AE4" w:rsidTr="00EB4481">
        <w:tc>
          <w:tcPr>
            <w:tcW w:w="14580" w:type="dxa"/>
            <w:gridSpan w:val="2"/>
            <w:shd w:val="clear" w:color="auto" w:fill="DBE5F1" w:themeFill="accent1" w:themeFillTint="33"/>
          </w:tcPr>
          <w:p w:rsidR="00C56AE4" w:rsidRPr="00C56AE4" w:rsidRDefault="00C56AE4" w:rsidP="00C56AE4">
            <w:pPr>
              <w:tabs>
                <w:tab w:val="left" w:pos="6840"/>
                <w:tab w:val="left" w:pos="7920"/>
              </w:tabs>
            </w:pPr>
            <w:r w:rsidRPr="00C56AE4">
              <w:rPr>
                <w:b/>
                <w:sz w:val="32"/>
                <w:szCs w:val="32"/>
              </w:rPr>
              <w:t>Superior Quality</w:t>
            </w:r>
          </w:p>
        </w:tc>
      </w:tr>
      <w:tr w:rsidR="00C56AE4" w:rsidRPr="00C56AE4" w:rsidTr="00EB4481">
        <w:tc>
          <w:tcPr>
            <w:tcW w:w="9990" w:type="dxa"/>
            <w:shd w:val="clear" w:color="auto" w:fill="auto"/>
          </w:tcPr>
          <w:p w:rsidR="00C56AE4" w:rsidRPr="00E077A8" w:rsidRDefault="00C56AE4" w:rsidP="00C56AE4">
            <w:pPr>
              <w:tabs>
                <w:tab w:val="left" w:pos="6840"/>
                <w:tab w:val="left" w:pos="7920"/>
              </w:tabs>
            </w:pPr>
            <w:r w:rsidRPr="00E077A8">
              <w:t>1. Program staff person familiar with the data, but not directly involved with collection and data entry, reviews NRS data reports for errors and accuracy.</w:t>
            </w:r>
          </w:p>
        </w:tc>
        <w:tc>
          <w:tcPr>
            <w:tcW w:w="4590" w:type="dxa"/>
            <w:shd w:val="clear" w:color="auto" w:fill="auto"/>
          </w:tcPr>
          <w:p w:rsidR="00C56AE4" w:rsidRPr="005C31AB" w:rsidRDefault="005C31AB" w:rsidP="00C56AE4">
            <w:pPr>
              <w:tabs>
                <w:tab w:val="left" w:pos="6840"/>
                <w:tab w:val="left" w:pos="7920"/>
              </w:tabs>
              <w:rPr>
                <w:i/>
              </w:rPr>
            </w:pPr>
            <w:r>
              <w:rPr>
                <w:i/>
              </w:rPr>
              <w:t>Indicate person responsible:</w:t>
            </w:r>
          </w:p>
        </w:tc>
      </w:tr>
      <w:tr w:rsidR="00C56AE4" w:rsidRPr="00C56AE4" w:rsidTr="00EB4481">
        <w:tc>
          <w:tcPr>
            <w:tcW w:w="9990" w:type="dxa"/>
            <w:shd w:val="clear" w:color="auto" w:fill="auto"/>
          </w:tcPr>
          <w:p w:rsidR="00C56AE4" w:rsidRPr="00E077A8" w:rsidRDefault="00C56AE4" w:rsidP="00C56AE4">
            <w:pPr>
              <w:tabs>
                <w:tab w:val="left" w:pos="6840"/>
                <w:tab w:val="left" w:pos="7920"/>
              </w:tabs>
            </w:pPr>
            <w:r w:rsidRPr="00E077A8">
              <w:t>2. Program staff uses data for program management and improvement.</w:t>
            </w:r>
          </w:p>
        </w:tc>
        <w:tc>
          <w:tcPr>
            <w:tcW w:w="4590" w:type="dxa"/>
            <w:shd w:val="clear" w:color="auto" w:fill="auto"/>
          </w:tcPr>
          <w:p w:rsidR="00C56AE4" w:rsidRPr="00C56AE4" w:rsidRDefault="00C56AE4" w:rsidP="005C31AB">
            <w:pPr>
              <w:tabs>
                <w:tab w:val="left" w:pos="6840"/>
                <w:tab w:val="left" w:pos="7920"/>
              </w:tabs>
              <w:rPr>
                <w:b/>
                <w:i/>
                <w:sz w:val="32"/>
                <w:szCs w:val="32"/>
              </w:rPr>
            </w:pPr>
            <w:r w:rsidRPr="00C56AE4">
              <w:rPr>
                <w:i/>
              </w:rPr>
              <w:t>If</w:t>
            </w:r>
            <w:r w:rsidRPr="00C56AE4">
              <w:rPr>
                <w:b/>
                <w:bCs/>
                <w:i/>
              </w:rPr>
              <w:t xml:space="preserve"> yes, </w:t>
            </w:r>
            <w:r w:rsidRPr="00C56AE4">
              <w:rPr>
                <w:i/>
              </w:rPr>
              <w:t>provide at least one example of use of data for this purpose in the last year</w:t>
            </w:r>
            <w:r w:rsidR="005C31AB">
              <w:rPr>
                <w:i/>
              </w:rPr>
              <w:t>:</w:t>
            </w:r>
          </w:p>
        </w:tc>
      </w:tr>
      <w:tr w:rsidR="00C56AE4" w:rsidRPr="00C56AE4" w:rsidTr="00EB4481">
        <w:tc>
          <w:tcPr>
            <w:tcW w:w="9990" w:type="dxa"/>
            <w:shd w:val="clear" w:color="auto" w:fill="auto"/>
          </w:tcPr>
          <w:p w:rsidR="00C56AE4" w:rsidRPr="00E077A8" w:rsidRDefault="00C56AE4" w:rsidP="00C56AE4">
            <w:pPr>
              <w:tabs>
                <w:tab w:val="left" w:pos="6840"/>
                <w:tab w:val="left" w:pos="7920"/>
              </w:tabs>
            </w:pPr>
            <w:r w:rsidRPr="00E077A8">
              <w:t xml:space="preserve">3. Program </w:t>
            </w:r>
            <w:r w:rsidR="007D5956">
              <w:t xml:space="preserve">staff </w:t>
            </w:r>
            <w:r w:rsidRPr="00E077A8">
              <w:t>can access data reports that are useful for program management and improvement</w:t>
            </w:r>
          </w:p>
        </w:tc>
        <w:tc>
          <w:tcPr>
            <w:tcW w:w="4590" w:type="dxa"/>
            <w:shd w:val="clear" w:color="auto" w:fill="auto"/>
          </w:tcPr>
          <w:p w:rsidR="00C56AE4" w:rsidRPr="00C56AE4" w:rsidRDefault="00C56AE4" w:rsidP="00C56AE4">
            <w:pPr>
              <w:tabs>
                <w:tab w:val="left" w:pos="6840"/>
                <w:tab w:val="left" w:pos="7920"/>
              </w:tabs>
              <w:rPr>
                <w:i/>
              </w:rPr>
            </w:pPr>
            <w:r w:rsidRPr="00C56AE4">
              <w:rPr>
                <w:i/>
              </w:rPr>
              <w:t>If</w:t>
            </w:r>
            <w:r w:rsidRPr="00C56AE4">
              <w:rPr>
                <w:b/>
                <w:bCs/>
                <w:i/>
              </w:rPr>
              <w:t xml:space="preserve"> yes, </w:t>
            </w:r>
            <w:r w:rsidRPr="00C56AE4">
              <w:rPr>
                <w:bCs/>
                <w:i/>
              </w:rPr>
              <w:t>briefly</w:t>
            </w:r>
            <w:r w:rsidRPr="00C56AE4">
              <w:rPr>
                <w:i/>
              </w:rPr>
              <w:t xml:space="preserve"> describe the usefulness of two reports produced by your system</w:t>
            </w:r>
            <w:r w:rsidR="005C31AB">
              <w:rPr>
                <w:i/>
              </w:rPr>
              <w:t>:</w:t>
            </w:r>
          </w:p>
        </w:tc>
      </w:tr>
      <w:tr w:rsidR="00C56AE4" w:rsidRPr="00C56AE4" w:rsidTr="00EB4481">
        <w:tc>
          <w:tcPr>
            <w:tcW w:w="14580" w:type="dxa"/>
            <w:gridSpan w:val="2"/>
            <w:shd w:val="clear" w:color="auto" w:fill="DBE5F1" w:themeFill="accent1" w:themeFillTint="33"/>
          </w:tcPr>
          <w:p w:rsidR="00C56AE4" w:rsidRPr="00C56AE4" w:rsidRDefault="00C56AE4" w:rsidP="00C56AE4">
            <w:pPr>
              <w:tabs>
                <w:tab w:val="left" w:pos="6840"/>
                <w:tab w:val="left" w:pos="7920"/>
              </w:tabs>
            </w:pPr>
            <w:r w:rsidRPr="00C56AE4">
              <w:rPr>
                <w:b/>
                <w:sz w:val="32"/>
                <w:szCs w:val="32"/>
              </w:rPr>
              <w:t>Exemplary Quality</w:t>
            </w:r>
          </w:p>
        </w:tc>
      </w:tr>
      <w:tr w:rsidR="00C56AE4" w:rsidRPr="00C56AE4" w:rsidTr="00EB4481">
        <w:trPr>
          <w:trHeight w:val="800"/>
        </w:trPr>
        <w:tc>
          <w:tcPr>
            <w:tcW w:w="9990" w:type="dxa"/>
          </w:tcPr>
          <w:p w:rsidR="00C56AE4" w:rsidRPr="00C56AE4" w:rsidRDefault="005C31AB" w:rsidP="00C56AE4">
            <w:pPr>
              <w:tabs>
                <w:tab w:val="left" w:pos="6840"/>
                <w:tab w:val="left" w:pos="7920"/>
              </w:tabs>
              <w:rPr>
                <w:b/>
                <w:bCs/>
                <w:i/>
                <w:iCs/>
              </w:rPr>
            </w:pPr>
            <w:r>
              <w:t xml:space="preserve">1. </w:t>
            </w:r>
            <w:r w:rsidR="00C56AE4" w:rsidRPr="00C56AE4">
              <w:t>My program has a system of regular contact with the state on data analysis issues and reporting needs to identify technical assistance needs.</w:t>
            </w:r>
          </w:p>
        </w:tc>
        <w:tc>
          <w:tcPr>
            <w:tcW w:w="4590" w:type="dxa"/>
          </w:tcPr>
          <w:p w:rsidR="00C56AE4" w:rsidRPr="00C56AE4" w:rsidRDefault="00C56AE4" w:rsidP="00C56AE4">
            <w:pPr>
              <w:rPr>
                <w:i/>
              </w:rPr>
            </w:pPr>
            <w:r w:rsidRPr="00C56AE4">
              <w:t>I</w:t>
            </w:r>
            <w:r w:rsidRPr="00C56AE4">
              <w:rPr>
                <w:i/>
              </w:rPr>
              <w:t>f</w:t>
            </w:r>
            <w:r w:rsidRPr="00C56AE4">
              <w:rPr>
                <w:b/>
                <w:bCs/>
                <w:i/>
              </w:rPr>
              <w:t xml:space="preserve"> yes, </w:t>
            </w:r>
            <w:r w:rsidRPr="00C56AE4">
              <w:rPr>
                <w:i/>
              </w:rPr>
              <w:t>specify method and frequency of contact.</w:t>
            </w:r>
            <w:r w:rsidRPr="00C56AE4">
              <w:br/>
            </w:r>
          </w:p>
        </w:tc>
      </w:tr>
      <w:tr w:rsidR="00C56AE4" w:rsidRPr="00C56AE4" w:rsidTr="00EB4481">
        <w:tc>
          <w:tcPr>
            <w:tcW w:w="9990" w:type="dxa"/>
          </w:tcPr>
          <w:p w:rsidR="00C56AE4" w:rsidRPr="00C56AE4" w:rsidRDefault="005C31AB" w:rsidP="00847388">
            <w:pPr>
              <w:tabs>
                <w:tab w:val="left" w:pos="6840"/>
                <w:tab w:val="left" w:pos="7920"/>
              </w:tabs>
            </w:pPr>
            <w:r>
              <w:t xml:space="preserve">2. </w:t>
            </w:r>
            <w:r w:rsidR="00C56AE4" w:rsidRPr="00C56AE4">
              <w:t>My program</w:t>
            </w:r>
            <w:r w:rsidR="00847388">
              <w:t xml:space="preserve"> follows </w:t>
            </w:r>
            <w:r w:rsidR="00C56AE4" w:rsidRPr="00C56AE4">
              <w:t xml:space="preserve"> the State’s documented procedures for dealing with analysis problems and deviations.</w:t>
            </w:r>
          </w:p>
        </w:tc>
        <w:tc>
          <w:tcPr>
            <w:tcW w:w="4590" w:type="dxa"/>
          </w:tcPr>
          <w:p w:rsidR="00C56AE4" w:rsidRPr="00C56AE4" w:rsidRDefault="00C56AE4" w:rsidP="00C56AE4">
            <w:pPr>
              <w:rPr>
                <w:i/>
              </w:rPr>
            </w:pPr>
            <w:r w:rsidRPr="00C56AE4">
              <w:t>I</w:t>
            </w:r>
            <w:r w:rsidRPr="00C56AE4">
              <w:rPr>
                <w:i/>
              </w:rPr>
              <w:t>f</w:t>
            </w:r>
            <w:r w:rsidRPr="00C56AE4">
              <w:rPr>
                <w:b/>
                <w:bCs/>
                <w:i/>
              </w:rPr>
              <w:t xml:space="preserve"> yes, </w:t>
            </w:r>
            <w:r w:rsidRPr="00C56AE4">
              <w:rPr>
                <w:i/>
              </w:rPr>
              <w:t>specify procedures</w:t>
            </w:r>
            <w:r w:rsidR="005C31AB">
              <w:rPr>
                <w:i/>
              </w:rPr>
              <w:t>:</w:t>
            </w:r>
          </w:p>
          <w:p w:rsidR="00C56AE4" w:rsidRPr="00C56AE4" w:rsidRDefault="00C56AE4" w:rsidP="00C56AE4">
            <w:pPr>
              <w:tabs>
                <w:tab w:val="left" w:pos="6840"/>
                <w:tab w:val="left" w:pos="7920"/>
              </w:tabs>
            </w:pPr>
          </w:p>
        </w:tc>
      </w:tr>
      <w:tr w:rsidR="00C56AE4" w:rsidRPr="00C56AE4" w:rsidTr="00EB4481">
        <w:tc>
          <w:tcPr>
            <w:tcW w:w="9990" w:type="dxa"/>
          </w:tcPr>
          <w:p w:rsidR="00C56AE4" w:rsidRPr="00C56AE4" w:rsidRDefault="005C31AB" w:rsidP="00847388">
            <w:pPr>
              <w:tabs>
                <w:tab w:val="left" w:pos="6840"/>
                <w:tab w:val="left" w:pos="7920"/>
              </w:tabs>
            </w:pPr>
            <w:r>
              <w:t xml:space="preserve">3. </w:t>
            </w:r>
            <w:r w:rsidR="00C56AE4" w:rsidRPr="00C56AE4">
              <w:t xml:space="preserve">My program </w:t>
            </w:r>
            <w:r w:rsidR="00847388">
              <w:t>conducts</w:t>
            </w:r>
            <w:r w:rsidR="00C56AE4" w:rsidRPr="00C56AE4">
              <w:t xml:space="preserve"> procedures to verify that local reports accurately reflect data collected (e.g., through review of local program documentation, onsite auditing)</w:t>
            </w:r>
          </w:p>
        </w:tc>
        <w:tc>
          <w:tcPr>
            <w:tcW w:w="4590" w:type="dxa"/>
          </w:tcPr>
          <w:p w:rsidR="00C56AE4" w:rsidRPr="00C56AE4" w:rsidRDefault="00C56AE4" w:rsidP="00C56AE4">
            <w:pPr>
              <w:rPr>
                <w:i/>
              </w:rPr>
            </w:pPr>
            <w:r w:rsidRPr="00C56AE4">
              <w:t>I</w:t>
            </w:r>
            <w:r w:rsidRPr="00C56AE4">
              <w:rPr>
                <w:i/>
              </w:rPr>
              <w:t>f</w:t>
            </w:r>
            <w:r w:rsidRPr="00C56AE4">
              <w:rPr>
                <w:b/>
                <w:bCs/>
                <w:i/>
              </w:rPr>
              <w:t xml:space="preserve"> yes, </w:t>
            </w:r>
            <w:r w:rsidRPr="00C56AE4">
              <w:rPr>
                <w:i/>
              </w:rPr>
              <w:t>specify procedures</w:t>
            </w:r>
            <w:r w:rsidR="005C31AB">
              <w:rPr>
                <w:i/>
              </w:rPr>
              <w:t>:</w:t>
            </w:r>
          </w:p>
          <w:p w:rsidR="00C56AE4" w:rsidRPr="00C56AE4" w:rsidRDefault="00C56AE4" w:rsidP="00C56AE4">
            <w:pPr>
              <w:tabs>
                <w:tab w:val="left" w:pos="6840"/>
                <w:tab w:val="left" w:pos="7920"/>
              </w:tabs>
            </w:pPr>
          </w:p>
        </w:tc>
      </w:tr>
      <w:tr w:rsidR="00C56AE4" w:rsidRPr="00C56AE4" w:rsidTr="00EB4481">
        <w:tc>
          <w:tcPr>
            <w:tcW w:w="9990" w:type="dxa"/>
          </w:tcPr>
          <w:p w:rsidR="00C56AE4" w:rsidRPr="00C56AE4" w:rsidRDefault="005C31AB" w:rsidP="00847388">
            <w:pPr>
              <w:tabs>
                <w:tab w:val="left" w:pos="6840"/>
                <w:tab w:val="left" w:pos="7920"/>
              </w:tabs>
            </w:pPr>
            <w:r>
              <w:t xml:space="preserve">4. </w:t>
            </w:r>
            <w:r w:rsidR="00C56AE4" w:rsidRPr="00C56AE4">
              <w:t xml:space="preserve">My program </w:t>
            </w:r>
            <w:r w:rsidR="00847388">
              <w:t xml:space="preserve">follows a </w:t>
            </w:r>
            <w:r w:rsidR="00C56AE4" w:rsidRPr="00C56AE4">
              <w:t>State</w:t>
            </w:r>
            <w:r w:rsidR="00847388">
              <w:t xml:space="preserve"> or local </w:t>
            </w:r>
            <w:r w:rsidR="00C56AE4" w:rsidRPr="00C56AE4">
              <w:t>process to compare data among programs and with prior years’ data for discrepancies, reasonableness and to identify trends in good and bad performance.</w:t>
            </w:r>
          </w:p>
        </w:tc>
        <w:tc>
          <w:tcPr>
            <w:tcW w:w="4590" w:type="dxa"/>
          </w:tcPr>
          <w:p w:rsidR="00C56AE4" w:rsidRPr="00C56AE4" w:rsidRDefault="00C56AE4" w:rsidP="00C56AE4">
            <w:pPr>
              <w:rPr>
                <w:i/>
              </w:rPr>
            </w:pPr>
            <w:r w:rsidRPr="00C56AE4">
              <w:t>I</w:t>
            </w:r>
            <w:r w:rsidRPr="00C56AE4">
              <w:rPr>
                <w:i/>
              </w:rPr>
              <w:t>f</w:t>
            </w:r>
            <w:r w:rsidRPr="00C56AE4">
              <w:rPr>
                <w:b/>
                <w:bCs/>
                <w:i/>
              </w:rPr>
              <w:t xml:space="preserve"> yes, </w:t>
            </w:r>
            <w:r w:rsidRPr="00C56AE4">
              <w:rPr>
                <w:i/>
              </w:rPr>
              <w:t>specify process</w:t>
            </w:r>
            <w:r w:rsidR="005C31AB">
              <w:rPr>
                <w:i/>
              </w:rPr>
              <w:t>:</w:t>
            </w:r>
          </w:p>
          <w:p w:rsidR="00C56AE4" w:rsidRPr="00C56AE4" w:rsidRDefault="00C56AE4" w:rsidP="00C56AE4">
            <w:pPr>
              <w:tabs>
                <w:tab w:val="left" w:pos="6840"/>
                <w:tab w:val="left" w:pos="7920"/>
              </w:tabs>
            </w:pPr>
          </w:p>
        </w:tc>
      </w:tr>
    </w:tbl>
    <w:p w:rsidR="00C56AE4" w:rsidRDefault="00C56AE4" w:rsidP="00C56AE4">
      <w:pPr>
        <w:rPr>
          <w:b/>
          <w:sz w:val="32"/>
          <w:szCs w:val="32"/>
        </w:rPr>
        <w:sectPr w:rsidR="00C56AE4" w:rsidSect="00C56AE4">
          <w:pgSz w:w="15840" w:h="12240" w:orient="landscape"/>
          <w:pgMar w:top="1440" w:right="1440" w:bottom="1440" w:left="1440" w:header="720" w:footer="720" w:gutter="0"/>
          <w:cols w:space="720"/>
          <w:docGrid w:linePitch="360"/>
        </w:sectPr>
      </w:pPr>
    </w:p>
    <w:tbl>
      <w:tblPr>
        <w:tblStyle w:val="TableGrid2"/>
        <w:tblW w:w="14580" w:type="dxa"/>
        <w:tblInd w:w="-702" w:type="dxa"/>
        <w:tblLayout w:type="fixed"/>
        <w:tblLook w:val="04A0" w:firstRow="1" w:lastRow="0" w:firstColumn="1" w:lastColumn="0" w:noHBand="0" w:noVBand="1"/>
      </w:tblPr>
      <w:tblGrid>
        <w:gridCol w:w="9450"/>
        <w:gridCol w:w="36"/>
        <w:gridCol w:w="5094"/>
      </w:tblGrid>
      <w:tr w:rsidR="00C56AE4" w:rsidRPr="00C56AE4" w:rsidTr="002055C6">
        <w:tc>
          <w:tcPr>
            <w:tcW w:w="14580" w:type="dxa"/>
            <w:gridSpan w:val="3"/>
            <w:shd w:val="clear" w:color="auto" w:fill="0F243E" w:themeFill="text2" w:themeFillShade="80"/>
          </w:tcPr>
          <w:p w:rsidR="00C56AE4" w:rsidRPr="00C56AE4" w:rsidRDefault="00C56AE4" w:rsidP="00C56AE4">
            <w:pPr>
              <w:rPr>
                <w:b/>
                <w:sz w:val="32"/>
                <w:szCs w:val="32"/>
              </w:rPr>
            </w:pPr>
            <w:r w:rsidRPr="00C56AE4">
              <w:rPr>
                <w:b/>
                <w:sz w:val="32"/>
                <w:szCs w:val="32"/>
              </w:rPr>
              <w:t>Table 4: Staff Development</w:t>
            </w:r>
          </w:p>
        </w:tc>
      </w:tr>
      <w:tr w:rsidR="00C56AE4" w:rsidRPr="00C56AE4" w:rsidTr="002055C6">
        <w:tc>
          <w:tcPr>
            <w:tcW w:w="14580" w:type="dxa"/>
            <w:gridSpan w:val="3"/>
            <w:shd w:val="clear" w:color="auto" w:fill="DBE5F1" w:themeFill="accent1" w:themeFillTint="33"/>
          </w:tcPr>
          <w:p w:rsidR="00C56AE4" w:rsidRPr="00C56AE4" w:rsidRDefault="00C56AE4" w:rsidP="00C56AE4">
            <w:pPr>
              <w:rPr>
                <w:b/>
                <w:sz w:val="32"/>
                <w:szCs w:val="32"/>
              </w:rPr>
            </w:pPr>
            <w:r w:rsidRPr="00C56AE4">
              <w:rPr>
                <w:b/>
                <w:sz w:val="32"/>
                <w:szCs w:val="32"/>
              </w:rPr>
              <w:t>Acceptable Quality</w:t>
            </w:r>
          </w:p>
        </w:tc>
      </w:tr>
      <w:tr w:rsidR="00C56AE4" w:rsidRPr="00C56AE4" w:rsidTr="002055C6">
        <w:tc>
          <w:tcPr>
            <w:tcW w:w="9450" w:type="dxa"/>
          </w:tcPr>
          <w:p w:rsidR="00C56AE4" w:rsidRPr="00C56AE4" w:rsidRDefault="005C31AB" w:rsidP="00C56AE4">
            <w:pPr>
              <w:tabs>
                <w:tab w:val="num" w:pos="1080"/>
                <w:tab w:val="left" w:pos="6840"/>
                <w:tab w:val="left" w:pos="7920"/>
              </w:tabs>
            </w:pPr>
            <w:r>
              <w:t xml:space="preserve">1. </w:t>
            </w:r>
            <w:r w:rsidR="00C56AE4" w:rsidRPr="00C56AE4">
              <w:t>My program staff has been provided training on general NRS requirements, including assessment policy and procedures, and follow-up policies.</w:t>
            </w:r>
            <w:r w:rsidR="00C56AE4" w:rsidRPr="00C56AE4">
              <w:tab/>
            </w:r>
          </w:p>
          <w:p w:rsidR="00C56AE4" w:rsidRPr="00C56AE4" w:rsidRDefault="00C56AE4" w:rsidP="00C56AE4">
            <w:pPr>
              <w:tabs>
                <w:tab w:val="left" w:pos="6840"/>
                <w:tab w:val="left" w:pos="7920"/>
              </w:tabs>
              <w:ind w:left="360"/>
            </w:pPr>
            <w:r w:rsidRPr="00C56AE4">
              <w:tab/>
            </w:r>
          </w:p>
        </w:tc>
        <w:tc>
          <w:tcPr>
            <w:tcW w:w="5130" w:type="dxa"/>
            <w:gridSpan w:val="2"/>
          </w:tcPr>
          <w:p w:rsidR="00C56AE4" w:rsidRPr="00C56AE4" w:rsidRDefault="00C56AE4" w:rsidP="00C56AE4">
            <w:pPr>
              <w:rPr>
                <w:b/>
                <w:sz w:val="32"/>
                <w:szCs w:val="32"/>
              </w:rPr>
            </w:pPr>
            <w:r w:rsidRPr="00C56AE4">
              <w:rPr>
                <w:i/>
              </w:rPr>
              <w:t xml:space="preserve">If </w:t>
            </w:r>
            <w:r w:rsidRPr="00C56AE4">
              <w:rPr>
                <w:b/>
                <w:i/>
              </w:rPr>
              <w:t>yes</w:t>
            </w:r>
            <w:r w:rsidRPr="00C56AE4">
              <w:rPr>
                <w:b/>
              </w:rPr>
              <w:t xml:space="preserve"> </w:t>
            </w:r>
            <w:r w:rsidRPr="00C56AE4">
              <w:rPr>
                <w:i/>
              </w:rPr>
              <w:t>identify the training(s) and how attendance/mastery is documented.</w:t>
            </w:r>
          </w:p>
        </w:tc>
      </w:tr>
      <w:tr w:rsidR="00C56AE4" w:rsidRPr="00C56AE4" w:rsidTr="002055C6">
        <w:tc>
          <w:tcPr>
            <w:tcW w:w="9450" w:type="dxa"/>
          </w:tcPr>
          <w:p w:rsidR="00C56AE4" w:rsidRPr="00C56AE4" w:rsidRDefault="005C31AB" w:rsidP="00C56AE4">
            <w:pPr>
              <w:tabs>
                <w:tab w:val="left" w:pos="6840"/>
                <w:tab w:val="left" w:pos="7920"/>
              </w:tabs>
            </w:pPr>
            <w:r>
              <w:t xml:space="preserve">2. </w:t>
            </w:r>
            <w:r w:rsidR="00C56AE4" w:rsidRPr="00C56AE4">
              <w:t>Program staff have received training on data collection procedures</w:t>
            </w:r>
          </w:p>
        </w:tc>
        <w:tc>
          <w:tcPr>
            <w:tcW w:w="5130" w:type="dxa"/>
            <w:gridSpan w:val="2"/>
          </w:tcPr>
          <w:p w:rsidR="00C56AE4" w:rsidRPr="00C56AE4" w:rsidRDefault="00C56AE4" w:rsidP="00C56AE4">
            <w:pPr>
              <w:tabs>
                <w:tab w:val="left" w:pos="6840"/>
                <w:tab w:val="left" w:pos="7920"/>
              </w:tabs>
              <w:rPr>
                <w:i/>
              </w:rPr>
            </w:pPr>
            <w:r w:rsidRPr="00C56AE4">
              <w:rPr>
                <w:i/>
              </w:rPr>
              <w:t xml:space="preserve">If </w:t>
            </w:r>
            <w:r w:rsidRPr="00C56AE4">
              <w:rPr>
                <w:b/>
                <w:i/>
              </w:rPr>
              <w:t>yes</w:t>
            </w:r>
            <w:r w:rsidRPr="00C56AE4">
              <w:rPr>
                <w:b/>
              </w:rPr>
              <w:t xml:space="preserve"> </w:t>
            </w:r>
            <w:r w:rsidRPr="00C56AE4">
              <w:rPr>
                <w:i/>
              </w:rPr>
              <w:t>identify the training(s) and how attendance/mastery is documented.</w:t>
            </w:r>
          </w:p>
        </w:tc>
      </w:tr>
      <w:tr w:rsidR="00C56AE4" w:rsidRPr="00C56AE4" w:rsidTr="002055C6">
        <w:tc>
          <w:tcPr>
            <w:tcW w:w="9450" w:type="dxa"/>
          </w:tcPr>
          <w:p w:rsidR="00C56AE4" w:rsidRPr="00C56AE4" w:rsidRDefault="005C31AB" w:rsidP="00C56AE4">
            <w:pPr>
              <w:tabs>
                <w:tab w:val="left" w:pos="6840"/>
                <w:tab w:val="left" w:pos="7920"/>
              </w:tabs>
            </w:pPr>
            <w:r>
              <w:t xml:space="preserve">3. </w:t>
            </w:r>
            <w:r w:rsidR="00C56AE4" w:rsidRPr="00C56AE4">
              <w:t>Program staff have been trained on data entry into the state MIS</w:t>
            </w:r>
          </w:p>
        </w:tc>
        <w:tc>
          <w:tcPr>
            <w:tcW w:w="5130" w:type="dxa"/>
            <w:gridSpan w:val="2"/>
          </w:tcPr>
          <w:p w:rsidR="00C56AE4" w:rsidRPr="00C56AE4" w:rsidRDefault="00C56AE4" w:rsidP="00C56AE4">
            <w:pPr>
              <w:tabs>
                <w:tab w:val="left" w:pos="6840"/>
                <w:tab w:val="left" w:pos="7920"/>
              </w:tabs>
              <w:rPr>
                <w:i/>
              </w:rPr>
            </w:pPr>
            <w:r w:rsidRPr="00C56AE4">
              <w:rPr>
                <w:i/>
              </w:rPr>
              <w:t xml:space="preserve">If </w:t>
            </w:r>
            <w:r w:rsidRPr="00C56AE4">
              <w:rPr>
                <w:b/>
                <w:i/>
              </w:rPr>
              <w:t>yes</w:t>
            </w:r>
            <w:r w:rsidRPr="00C56AE4">
              <w:rPr>
                <w:b/>
              </w:rPr>
              <w:t xml:space="preserve"> </w:t>
            </w:r>
            <w:r w:rsidRPr="00C56AE4">
              <w:rPr>
                <w:i/>
              </w:rPr>
              <w:t>identify the training(s) and how attendance/mastery is documented.</w:t>
            </w:r>
          </w:p>
        </w:tc>
      </w:tr>
      <w:tr w:rsidR="00C56AE4" w:rsidRPr="00C56AE4" w:rsidTr="002055C6">
        <w:tc>
          <w:tcPr>
            <w:tcW w:w="9450" w:type="dxa"/>
          </w:tcPr>
          <w:p w:rsidR="00C56AE4" w:rsidRPr="00C56AE4" w:rsidRDefault="005C31AB" w:rsidP="00C56AE4">
            <w:pPr>
              <w:tabs>
                <w:tab w:val="left" w:pos="6840"/>
                <w:tab w:val="left" w:pos="7920"/>
              </w:tabs>
            </w:pPr>
            <w:r>
              <w:t xml:space="preserve">4. </w:t>
            </w:r>
            <w:r w:rsidR="00C56AE4" w:rsidRPr="00C56AE4">
              <w:t>Program staff have been trained on how to produce and/or interpret reports produced by the MIS</w:t>
            </w:r>
          </w:p>
        </w:tc>
        <w:tc>
          <w:tcPr>
            <w:tcW w:w="5130" w:type="dxa"/>
            <w:gridSpan w:val="2"/>
          </w:tcPr>
          <w:p w:rsidR="00C56AE4" w:rsidRPr="00C56AE4" w:rsidRDefault="00C56AE4" w:rsidP="00C56AE4">
            <w:pPr>
              <w:tabs>
                <w:tab w:val="left" w:pos="6840"/>
                <w:tab w:val="left" w:pos="7920"/>
              </w:tabs>
              <w:rPr>
                <w:i/>
              </w:rPr>
            </w:pPr>
            <w:r w:rsidRPr="00C56AE4">
              <w:rPr>
                <w:i/>
              </w:rPr>
              <w:t xml:space="preserve">If </w:t>
            </w:r>
            <w:r w:rsidRPr="00C56AE4">
              <w:rPr>
                <w:b/>
                <w:i/>
              </w:rPr>
              <w:t>yes</w:t>
            </w:r>
            <w:r w:rsidRPr="00C56AE4">
              <w:rPr>
                <w:b/>
              </w:rPr>
              <w:t xml:space="preserve"> </w:t>
            </w:r>
            <w:r w:rsidRPr="00C56AE4">
              <w:rPr>
                <w:i/>
              </w:rPr>
              <w:t>identify the training(s) and how attendance/mastery is documented.</w:t>
            </w:r>
          </w:p>
        </w:tc>
      </w:tr>
      <w:tr w:rsidR="00C56AE4" w:rsidRPr="00C56AE4" w:rsidTr="002055C6">
        <w:tc>
          <w:tcPr>
            <w:tcW w:w="9450" w:type="dxa"/>
          </w:tcPr>
          <w:p w:rsidR="00E077A8" w:rsidRDefault="00E077A8" w:rsidP="00E077A8">
            <w:pPr>
              <w:tabs>
                <w:tab w:val="left" w:pos="6840"/>
                <w:tab w:val="left" w:pos="7920"/>
              </w:tabs>
              <w:jc w:val="both"/>
            </w:pPr>
            <w:r w:rsidRPr="00E077A8">
              <w:rPr>
                <w:b/>
              </w:rPr>
              <w:t>If applicable</w:t>
            </w:r>
            <w:r>
              <w:rPr>
                <w:b/>
              </w:rPr>
              <w:t>:</w:t>
            </w:r>
          </w:p>
          <w:p w:rsidR="00C56AE4" w:rsidRPr="00C56AE4" w:rsidRDefault="005C31AB" w:rsidP="00E077A8">
            <w:pPr>
              <w:tabs>
                <w:tab w:val="left" w:pos="6840"/>
                <w:tab w:val="left" w:pos="7920"/>
              </w:tabs>
              <w:jc w:val="both"/>
            </w:pPr>
            <w:r>
              <w:t xml:space="preserve">5. </w:t>
            </w:r>
            <w:r w:rsidR="00E077A8">
              <w:t>P</w:t>
            </w:r>
            <w:r w:rsidR="00C56AE4" w:rsidRPr="00C56AE4">
              <w:t>rogram staff have been trained on conducting follow-up survey or data matching procedures</w:t>
            </w:r>
          </w:p>
        </w:tc>
        <w:tc>
          <w:tcPr>
            <w:tcW w:w="5130" w:type="dxa"/>
            <w:gridSpan w:val="2"/>
          </w:tcPr>
          <w:p w:rsidR="00C56AE4" w:rsidRPr="00C56AE4" w:rsidRDefault="00C56AE4" w:rsidP="00C56AE4">
            <w:pPr>
              <w:tabs>
                <w:tab w:val="left" w:pos="6840"/>
                <w:tab w:val="left" w:pos="7920"/>
              </w:tabs>
              <w:rPr>
                <w:i/>
              </w:rPr>
            </w:pPr>
            <w:r w:rsidRPr="00C56AE4">
              <w:rPr>
                <w:i/>
              </w:rPr>
              <w:t xml:space="preserve">If </w:t>
            </w:r>
            <w:r w:rsidRPr="00C56AE4">
              <w:rPr>
                <w:b/>
                <w:i/>
              </w:rPr>
              <w:t>yes</w:t>
            </w:r>
            <w:r w:rsidRPr="00C56AE4">
              <w:rPr>
                <w:b/>
              </w:rPr>
              <w:t xml:space="preserve"> </w:t>
            </w:r>
            <w:r w:rsidRPr="00C56AE4">
              <w:rPr>
                <w:i/>
              </w:rPr>
              <w:t>identify the training(s) and how attendance/mastery is documented.</w:t>
            </w:r>
          </w:p>
        </w:tc>
      </w:tr>
      <w:tr w:rsidR="00C56AE4" w:rsidRPr="00C56AE4" w:rsidTr="002055C6">
        <w:tc>
          <w:tcPr>
            <w:tcW w:w="9450" w:type="dxa"/>
          </w:tcPr>
          <w:p w:rsidR="00E077A8" w:rsidRPr="00E077A8" w:rsidRDefault="00E077A8" w:rsidP="00C56AE4">
            <w:pPr>
              <w:tabs>
                <w:tab w:val="left" w:pos="6840"/>
                <w:tab w:val="left" w:pos="7920"/>
              </w:tabs>
              <w:rPr>
                <w:b/>
              </w:rPr>
            </w:pPr>
            <w:r>
              <w:rPr>
                <w:b/>
              </w:rPr>
              <w:t>Skip if program does not use Distance Learning</w:t>
            </w:r>
          </w:p>
          <w:p w:rsidR="00C56AE4" w:rsidRPr="00C56AE4" w:rsidRDefault="005C31AB" w:rsidP="00C56AE4">
            <w:pPr>
              <w:tabs>
                <w:tab w:val="left" w:pos="6840"/>
                <w:tab w:val="left" w:pos="7920"/>
              </w:tabs>
            </w:pPr>
            <w:r>
              <w:t xml:space="preserve">6. </w:t>
            </w:r>
            <w:r w:rsidR="00C56AE4" w:rsidRPr="00C56AE4">
              <w:t>My program</w:t>
            </w:r>
            <w:r w:rsidR="00DA4767">
              <w:t xml:space="preserve"> staff</w:t>
            </w:r>
            <w:r w:rsidR="00C56AE4" w:rsidRPr="00C56AE4">
              <w:t xml:space="preserve"> is aware of who to contact at the state to find out about training or details of the distance education policy and use of proxy hours</w:t>
            </w:r>
          </w:p>
        </w:tc>
        <w:tc>
          <w:tcPr>
            <w:tcW w:w="5130" w:type="dxa"/>
            <w:gridSpan w:val="2"/>
          </w:tcPr>
          <w:p w:rsidR="00C56AE4" w:rsidRPr="00C56AE4" w:rsidRDefault="00C56AE4" w:rsidP="00C56AE4">
            <w:pPr>
              <w:tabs>
                <w:tab w:val="left" w:pos="6840"/>
                <w:tab w:val="left" w:pos="7920"/>
              </w:tabs>
              <w:rPr>
                <w:i/>
              </w:rPr>
            </w:pPr>
            <w:r w:rsidRPr="00C56AE4">
              <w:rPr>
                <w:i/>
              </w:rPr>
              <w:t xml:space="preserve">If </w:t>
            </w:r>
            <w:r w:rsidRPr="00C56AE4">
              <w:rPr>
                <w:b/>
                <w:i/>
              </w:rPr>
              <w:t xml:space="preserve">yes, </w:t>
            </w:r>
            <w:r w:rsidRPr="00C56AE4">
              <w:rPr>
                <w:i/>
              </w:rPr>
              <w:t>who? What is their contact information?</w:t>
            </w:r>
          </w:p>
        </w:tc>
      </w:tr>
      <w:tr w:rsidR="00C56AE4" w:rsidRPr="00C56AE4" w:rsidTr="002055C6">
        <w:tc>
          <w:tcPr>
            <w:tcW w:w="9450" w:type="dxa"/>
          </w:tcPr>
          <w:p w:rsidR="00C56AE4" w:rsidRPr="00C56AE4" w:rsidRDefault="005C31AB" w:rsidP="00C56AE4">
            <w:pPr>
              <w:tabs>
                <w:tab w:val="left" w:pos="6840"/>
                <w:tab w:val="left" w:pos="7920"/>
              </w:tabs>
            </w:pPr>
            <w:r>
              <w:t xml:space="preserve">7. </w:t>
            </w:r>
            <w:r w:rsidR="00C56AE4" w:rsidRPr="00C56AE4">
              <w:t xml:space="preserve">My program </w:t>
            </w:r>
            <w:r w:rsidR="00DA4767">
              <w:t xml:space="preserve">staff </w:t>
            </w:r>
            <w:r w:rsidR="00C56AE4" w:rsidRPr="00C56AE4">
              <w:t>is aware of the annual training provided by the state about NRS issues, MIS data entry or data analysis issues and a representative from the program attends regularly.</w:t>
            </w:r>
          </w:p>
        </w:tc>
        <w:tc>
          <w:tcPr>
            <w:tcW w:w="5130" w:type="dxa"/>
            <w:gridSpan w:val="2"/>
          </w:tcPr>
          <w:p w:rsidR="00C56AE4" w:rsidRPr="00C56AE4" w:rsidRDefault="00C56AE4" w:rsidP="00C56AE4">
            <w:pPr>
              <w:tabs>
                <w:tab w:val="left" w:pos="6840"/>
                <w:tab w:val="left" w:pos="7920"/>
              </w:tabs>
              <w:rPr>
                <w:i/>
              </w:rPr>
            </w:pPr>
            <w:r w:rsidRPr="00C56AE4">
              <w:rPr>
                <w:i/>
              </w:rPr>
              <w:t>If</w:t>
            </w:r>
            <w:r w:rsidRPr="00C56AE4">
              <w:rPr>
                <w:b/>
                <w:bCs/>
                <w:i/>
              </w:rPr>
              <w:t xml:space="preserve"> yes, </w:t>
            </w:r>
            <w:r w:rsidRPr="00C56AE4">
              <w:rPr>
                <w:i/>
              </w:rPr>
              <w:t>briefly describe when the most recent additional training occurred, its duration and who attended. This training should not be the same as the one described above in item number 1.</w:t>
            </w:r>
          </w:p>
        </w:tc>
      </w:tr>
      <w:tr w:rsidR="00C56AE4" w:rsidRPr="00C56AE4" w:rsidTr="002055C6">
        <w:tc>
          <w:tcPr>
            <w:tcW w:w="14580" w:type="dxa"/>
            <w:gridSpan w:val="3"/>
            <w:shd w:val="clear" w:color="auto" w:fill="DBE5F1" w:themeFill="accent1" w:themeFillTint="33"/>
          </w:tcPr>
          <w:p w:rsidR="00C56AE4" w:rsidRPr="00C56AE4" w:rsidRDefault="00C56AE4" w:rsidP="002055C6">
            <w:pPr>
              <w:tabs>
                <w:tab w:val="left" w:pos="6840"/>
                <w:tab w:val="left" w:pos="7920"/>
              </w:tabs>
            </w:pPr>
            <w:r w:rsidRPr="00C56AE4">
              <w:rPr>
                <w:b/>
                <w:sz w:val="32"/>
                <w:szCs w:val="32"/>
              </w:rPr>
              <w:t>Superior Quality</w:t>
            </w:r>
          </w:p>
        </w:tc>
      </w:tr>
      <w:tr w:rsidR="00C56AE4" w:rsidRPr="00C56AE4" w:rsidTr="002055C6">
        <w:tc>
          <w:tcPr>
            <w:tcW w:w="9486" w:type="dxa"/>
            <w:gridSpan w:val="2"/>
          </w:tcPr>
          <w:p w:rsidR="00C56AE4" w:rsidRPr="00C56AE4" w:rsidRDefault="005C31AB" w:rsidP="00C56AE4">
            <w:pPr>
              <w:tabs>
                <w:tab w:val="left" w:pos="6840"/>
                <w:tab w:val="left" w:pos="7920"/>
              </w:tabs>
            </w:pPr>
            <w:r>
              <w:t xml:space="preserve">1.  </w:t>
            </w:r>
            <w:r w:rsidR="00C56AE4" w:rsidRPr="00C56AE4">
              <w:t xml:space="preserve">Program staff attends State planned, continuous training (at least one training annually) on data collection and NRS issues. </w:t>
            </w:r>
            <w:r w:rsidR="00C56AE4" w:rsidRPr="00C56AE4">
              <w:tab/>
            </w:r>
          </w:p>
          <w:p w:rsidR="00C56AE4" w:rsidRPr="00C56AE4" w:rsidRDefault="00C56AE4" w:rsidP="00C56AE4">
            <w:pPr>
              <w:tabs>
                <w:tab w:val="left" w:pos="6840"/>
                <w:tab w:val="left" w:pos="7920"/>
              </w:tabs>
            </w:pPr>
          </w:p>
        </w:tc>
        <w:tc>
          <w:tcPr>
            <w:tcW w:w="5094" w:type="dxa"/>
          </w:tcPr>
          <w:p w:rsidR="00C56AE4" w:rsidRPr="00C56AE4" w:rsidRDefault="00C56AE4" w:rsidP="00C56AE4">
            <w:pPr>
              <w:tabs>
                <w:tab w:val="left" w:pos="6840"/>
                <w:tab w:val="left" w:pos="7920"/>
              </w:tabs>
              <w:rPr>
                <w:i/>
              </w:rPr>
            </w:pPr>
            <w:r w:rsidRPr="00C56AE4">
              <w:rPr>
                <w:i/>
              </w:rPr>
              <w:t>If</w:t>
            </w:r>
            <w:r w:rsidRPr="00C56AE4">
              <w:rPr>
                <w:b/>
                <w:bCs/>
                <w:i/>
              </w:rPr>
              <w:t xml:space="preserve"> yes,</w:t>
            </w:r>
            <w:r w:rsidRPr="00C56AE4">
              <w:rPr>
                <w:i/>
              </w:rPr>
              <w:t xml:space="preserve"> briefly describe frequency, duration and content of trainings.</w:t>
            </w:r>
          </w:p>
        </w:tc>
      </w:tr>
      <w:tr w:rsidR="00C56AE4" w:rsidRPr="00C56AE4" w:rsidTr="002055C6">
        <w:tc>
          <w:tcPr>
            <w:tcW w:w="9486" w:type="dxa"/>
            <w:gridSpan w:val="2"/>
          </w:tcPr>
          <w:p w:rsidR="00C56AE4" w:rsidRPr="00C56AE4" w:rsidRDefault="005C31AB" w:rsidP="00C56AE4">
            <w:pPr>
              <w:tabs>
                <w:tab w:val="left" w:pos="6840"/>
                <w:tab w:val="left" w:pos="7920"/>
              </w:tabs>
            </w:pPr>
            <w:r>
              <w:t xml:space="preserve">2.  </w:t>
            </w:r>
            <w:r w:rsidR="00C56AE4" w:rsidRPr="00C56AE4">
              <w:t>Program staff attends NRS training that is planned and delivered based on needs of the state and evaluations of previous trainings.</w:t>
            </w:r>
          </w:p>
        </w:tc>
        <w:tc>
          <w:tcPr>
            <w:tcW w:w="5094" w:type="dxa"/>
          </w:tcPr>
          <w:p w:rsidR="00C56AE4" w:rsidRPr="00C56AE4" w:rsidRDefault="00C56AE4" w:rsidP="00C56AE4">
            <w:pPr>
              <w:tabs>
                <w:tab w:val="left" w:pos="6840"/>
                <w:tab w:val="left" w:pos="7920"/>
              </w:tabs>
              <w:rPr>
                <w:i/>
              </w:rPr>
            </w:pPr>
            <w:r w:rsidRPr="00C56AE4">
              <w:rPr>
                <w:i/>
              </w:rPr>
              <w:t>If</w:t>
            </w:r>
            <w:r w:rsidRPr="00C56AE4">
              <w:rPr>
                <w:b/>
                <w:bCs/>
                <w:i/>
              </w:rPr>
              <w:t xml:space="preserve"> yes,</w:t>
            </w:r>
            <w:r w:rsidRPr="00C56AE4">
              <w:rPr>
                <w:i/>
              </w:rPr>
              <w:t xml:space="preserve"> briefly describe training offerings and staff attendance.</w:t>
            </w:r>
          </w:p>
        </w:tc>
      </w:tr>
      <w:tr w:rsidR="00C56AE4" w:rsidRPr="00C56AE4" w:rsidTr="002055C6">
        <w:tc>
          <w:tcPr>
            <w:tcW w:w="9486" w:type="dxa"/>
            <w:gridSpan w:val="2"/>
          </w:tcPr>
          <w:p w:rsidR="00E077A8" w:rsidRDefault="00E077A8" w:rsidP="00E077A8">
            <w:pPr>
              <w:tabs>
                <w:tab w:val="left" w:pos="6840"/>
                <w:tab w:val="left" w:pos="7920"/>
              </w:tabs>
            </w:pPr>
            <w:r w:rsidRPr="00E077A8">
              <w:rPr>
                <w:b/>
              </w:rPr>
              <w:t>If applicable</w:t>
            </w:r>
            <w:r>
              <w:rPr>
                <w:b/>
              </w:rPr>
              <w:t>:</w:t>
            </w:r>
          </w:p>
          <w:p w:rsidR="00C56AE4" w:rsidRPr="00C56AE4" w:rsidRDefault="005C31AB" w:rsidP="00E077A8">
            <w:pPr>
              <w:tabs>
                <w:tab w:val="left" w:pos="6840"/>
                <w:tab w:val="left" w:pos="7920"/>
              </w:tabs>
            </w:pPr>
            <w:r>
              <w:t xml:space="preserve">3.  </w:t>
            </w:r>
            <w:r w:rsidR="00E077A8">
              <w:t>M</w:t>
            </w:r>
            <w:r w:rsidR="00C56AE4" w:rsidRPr="00C56AE4">
              <w:t>y program is aware of the ongoing technical support provided by the state to improve data matching and/or survey follow-up procedures, such as collecting the data.</w:t>
            </w:r>
          </w:p>
        </w:tc>
        <w:tc>
          <w:tcPr>
            <w:tcW w:w="5094" w:type="dxa"/>
          </w:tcPr>
          <w:p w:rsidR="00C56AE4" w:rsidRPr="00C56AE4" w:rsidRDefault="00C56AE4" w:rsidP="00C56AE4">
            <w:pPr>
              <w:tabs>
                <w:tab w:val="left" w:pos="6840"/>
                <w:tab w:val="left" w:pos="7920"/>
              </w:tabs>
              <w:rPr>
                <w:i/>
              </w:rPr>
            </w:pPr>
            <w:r w:rsidRPr="00C56AE4">
              <w:rPr>
                <w:i/>
              </w:rPr>
              <w:t>If</w:t>
            </w:r>
            <w:r w:rsidRPr="00C56AE4">
              <w:rPr>
                <w:b/>
                <w:bCs/>
                <w:i/>
              </w:rPr>
              <w:t xml:space="preserve"> yes,</w:t>
            </w:r>
            <w:r w:rsidRPr="00C56AE4">
              <w:rPr>
                <w:i/>
              </w:rPr>
              <w:t xml:space="preserve"> describe support and how the program uses it.</w:t>
            </w:r>
          </w:p>
        </w:tc>
      </w:tr>
      <w:tr w:rsidR="00C56AE4" w:rsidRPr="00C56AE4" w:rsidTr="002055C6">
        <w:tc>
          <w:tcPr>
            <w:tcW w:w="14580" w:type="dxa"/>
            <w:gridSpan w:val="3"/>
            <w:shd w:val="clear" w:color="auto" w:fill="DBE5F1" w:themeFill="accent1" w:themeFillTint="33"/>
          </w:tcPr>
          <w:p w:rsidR="00C56AE4" w:rsidRPr="00C56AE4" w:rsidRDefault="00C56AE4" w:rsidP="002055C6">
            <w:pPr>
              <w:tabs>
                <w:tab w:val="left" w:pos="6840"/>
                <w:tab w:val="left" w:pos="7920"/>
              </w:tabs>
            </w:pPr>
            <w:r w:rsidRPr="00C56AE4">
              <w:rPr>
                <w:b/>
                <w:sz w:val="32"/>
                <w:szCs w:val="32"/>
              </w:rPr>
              <w:t>Exemplary Quality</w:t>
            </w:r>
          </w:p>
        </w:tc>
      </w:tr>
      <w:tr w:rsidR="00C56AE4" w:rsidRPr="00C56AE4" w:rsidTr="002055C6">
        <w:tc>
          <w:tcPr>
            <w:tcW w:w="9486" w:type="dxa"/>
            <w:gridSpan w:val="2"/>
            <w:shd w:val="clear" w:color="auto" w:fill="auto"/>
          </w:tcPr>
          <w:p w:rsidR="00C56AE4" w:rsidRPr="00E077A8" w:rsidRDefault="00E077A8" w:rsidP="00C56AE4">
            <w:pPr>
              <w:tabs>
                <w:tab w:val="left" w:pos="6840"/>
                <w:tab w:val="left" w:pos="7920"/>
              </w:tabs>
              <w:rPr>
                <w:b/>
              </w:rPr>
            </w:pPr>
            <w:r w:rsidRPr="00E077A8">
              <w:t>1.  My program has timely intervention strategies to identify data problems as they occur and to provide training to programs to correct the problems</w:t>
            </w:r>
          </w:p>
        </w:tc>
        <w:tc>
          <w:tcPr>
            <w:tcW w:w="5094" w:type="dxa"/>
            <w:shd w:val="clear" w:color="auto" w:fill="auto"/>
          </w:tcPr>
          <w:p w:rsidR="00C56AE4" w:rsidRPr="00E077A8" w:rsidRDefault="00E077A8" w:rsidP="00E077A8">
            <w:pPr>
              <w:tabs>
                <w:tab w:val="left" w:pos="6840"/>
                <w:tab w:val="left" w:pos="7920"/>
              </w:tabs>
              <w:rPr>
                <w:i/>
              </w:rPr>
            </w:pPr>
            <w:r w:rsidRPr="00E077A8">
              <w:rPr>
                <w:i/>
              </w:rPr>
              <w:t xml:space="preserve">If </w:t>
            </w:r>
            <w:r w:rsidRPr="00E077A8">
              <w:rPr>
                <w:b/>
                <w:i/>
              </w:rPr>
              <w:t xml:space="preserve">yes, </w:t>
            </w:r>
            <w:r w:rsidRPr="00E077A8">
              <w:rPr>
                <w:i/>
              </w:rPr>
              <w:t>briefly describe the process</w:t>
            </w:r>
          </w:p>
        </w:tc>
      </w:tr>
    </w:tbl>
    <w:p w:rsidR="00C56AE4" w:rsidRDefault="00C56AE4" w:rsidP="00C56AE4">
      <w:pPr>
        <w:sectPr w:rsidR="00C56AE4" w:rsidSect="00C56AE4">
          <w:pgSz w:w="15840" w:h="12240" w:orient="landscape"/>
          <w:pgMar w:top="1440" w:right="1440" w:bottom="1440" w:left="1440" w:header="720" w:footer="720" w:gutter="0"/>
          <w:cols w:space="720"/>
          <w:docGrid w:linePitch="360"/>
        </w:sectPr>
      </w:pPr>
    </w:p>
    <w:p w:rsidR="0088625D" w:rsidRPr="0088625D" w:rsidRDefault="0088625D" w:rsidP="0088625D">
      <w:pPr>
        <w:contextualSpacing/>
        <w:jc w:val="center"/>
        <w:rPr>
          <w:b/>
          <w:sz w:val="32"/>
          <w:szCs w:val="32"/>
        </w:rPr>
      </w:pPr>
      <w:r>
        <w:rPr>
          <w:b/>
          <w:sz w:val="32"/>
          <w:szCs w:val="32"/>
        </w:rPr>
        <w:t>My Program at a Glance:  Data Quality Improvement Plan</w:t>
      </w:r>
    </w:p>
    <w:p w:rsidR="00E077A8" w:rsidRPr="0088625D" w:rsidRDefault="00E077A8" w:rsidP="00B77AAB">
      <w:pPr>
        <w:ind w:left="-900"/>
        <w:rPr>
          <w:b/>
          <w:color w:val="0F243E" w:themeColor="text2" w:themeShade="80"/>
          <w:sz w:val="24"/>
          <w:szCs w:val="24"/>
        </w:rPr>
      </w:pPr>
      <w:r w:rsidRPr="0088625D">
        <w:rPr>
          <w:b/>
          <w:color w:val="0F243E" w:themeColor="text2" w:themeShade="80"/>
          <w:sz w:val="24"/>
          <w:szCs w:val="24"/>
        </w:rPr>
        <w:t xml:space="preserve">Directions:  </w:t>
      </w:r>
      <w:r w:rsidRPr="0088625D">
        <w:rPr>
          <w:color w:val="0F243E" w:themeColor="text2" w:themeShade="80"/>
          <w:sz w:val="24"/>
          <w:szCs w:val="24"/>
        </w:rPr>
        <w:t xml:space="preserve">Once you have completed the program assessment, indicate your program’s score for each of the </w:t>
      </w:r>
      <w:r w:rsidR="00CE58CC">
        <w:rPr>
          <w:color w:val="0F243E" w:themeColor="text2" w:themeShade="80"/>
          <w:sz w:val="24"/>
          <w:szCs w:val="24"/>
        </w:rPr>
        <w:t>content areas (each content area has its own planning section)</w:t>
      </w:r>
      <w:r w:rsidRPr="0088625D">
        <w:rPr>
          <w:color w:val="0F243E" w:themeColor="text2" w:themeShade="80"/>
          <w:sz w:val="24"/>
          <w:szCs w:val="24"/>
        </w:rPr>
        <w:t>.  You may find a variation in scores</w:t>
      </w:r>
      <w:r w:rsidR="00CE58CC">
        <w:rPr>
          <w:color w:val="0F243E" w:themeColor="text2" w:themeShade="80"/>
          <w:sz w:val="24"/>
          <w:szCs w:val="24"/>
        </w:rPr>
        <w:t xml:space="preserve"> across content areas. However, understanding the exactly where your program’s needs are </w:t>
      </w:r>
      <w:r w:rsidRPr="0088625D">
        <w:rPr>
          <w:color w:val="0F243E" w:themeColor="text2" w:themeShade="80"/>
          <w:sz w:val="24"/>
          <w:szCs w:val="24"/>
        </w:rPr>
        <w:t xml:space="preserve">will support your improvement efforts.  In the </w:t>
      </w:r>
      <w:r w:rsidR="00CE58CC">
        <w:rPr>
          <w:color w:val="0F243E" w:themeColor="text2" w:themeShade="80"/>
          <w:sz w:val="24"/>
          <w:szCs w:val="24"/>
        </w:rPr>
        <w:t xml:space="preserve">space </w:t>
      </w:r>
      <w:r w:rsidR="0088625D" w:rsidRPr="0088625D">
        <w:rPr>
          <w:color w:val="0F243E" w:themeColor="text2" w:themeShade="80"/>
          <w:sz w:val="24"/>
          <w:szCs w:val="24"/>
        </w:rPr>
        <w:t>below your score</w:t>
      </w:r>
      <w:r w:rsidRPr="0088625D">
        <w:rPr>
          <w:color w:val="0F243E" w:themeColor="text2" w:themeShade="80"/>
          <w:sz w:val="24"/>
          <w:szCs w:val="24"/>
        </w:rPr>
        <w:t xml:space="preserve">, </w:t>
      </w:r>
      <w:r w:rsidR="0088625D" w:rsidRPr="0088625D">
        <w:rPr>
          <w:color w:val="0F243E" w:themeColor="text2" w:themeShade="80"/>
          <w:sz w:val="24"/>
          <w:szCs w:val="24"/>
        </w:rPr>
        <w:t>insert the content standards from each category that were not met</w:t>
      </w:r>
      <w:r w:rsidR="00B77AAB">
        <w:rPr>
          <w:color w:val="0F243E" w:themeColor="text2" w:themeShade="80"/>
          <w:sz w:val="24"/>
          <w:szCs w:val="24"/>
        </w:rPr>
        <w:t xml:space="preserve"> (a)</w:t>
      </w:r>
      <w:r w:rsidR="0088625D" w:rsidRPr="0088625D">
        <w:rPr>
          <w:color w:val="0F243E" w:themeColor="text2" w:themeShade="80"/>
          <w:sz w:val="24"/>
          <w:szCs w:val="24"/>
        </w:rPr>
        <w:t xml:space="preserve">, and </w:t>
      </w:r>
      <w:r w:rsidR="00CE58CC">
        <w:rPr>
          <w:color w:val="0F243E" w:themeColor="text2" w:themeShade="80"/>
          <w:sz w:val="24"/>
          <w:szCs w:val="24"/>
        </w:rPr>
        <w:t>document actionable goals on</w:t>
      </w:r>
      <w:r w:rsidR="0088625D" w:rsidRPr="0088625D">
        <w:rPr>
          <w:color w:val="0F243E" w:themeColor="text2" w:themeShade="80"/>
          <w:sz w:val="24"/>
          <w:szCs w:val="24"/>
        </w:rPr>
        <w:t xml:space="preserve"> how you plan on implementing changes that will support your program in meeting the standard</w:t>
      </w:r>
      <w:r w:rsidR="00CE58CC">
        <w:rPr>
          <w:color w:val="0F243E" w:themeColor="text2" w:themeShade="80"/>
          <w:sz w:val="24"/>
          <w:szCs w:val="24"/>
        </w:rPr>
        <w:t xml:space="preserve"> (b)</w:t>
      </w:r>
      <w:r w:rsidR="0088625D" w:rsidRPr="0088625D">
        <w:rPr>
          <w:color w:val="0F243E" w:themeColor="text2" w:themeShade="80"/>
          <w:sz w:val="24"/>
          <w:szCs w:val="24"/>
        </w:rPr>
        <w:t>.  Additional space is provided to help in your efforts by identifying potential barriers</w:t>
      </w:r>
      <w:r w:rsidR="00CE58CC">
        <w:rPr>
          <w:color w:val="0F243E" w:themeColor="text2" w:themeShade="80"/>
          <w:sz w:val="24"/>
          <w:szCs w:val="24"/>
        </w:rPr>
        <w:t xml:space="preserve"> (c)</w:t>
      </w:r>
      <w:r w:rsidR="0088625D" w:rsidRPr="0088625D">
        <w:rPr>
          <w:color w:val="0F243E" w:themeColor="text2" w:themeShade="80"/>
          <w:sz w:val="24"/>
          <w:szCs w:val="24"/>
        </w:rPr>
        <w:t>, training/TA opportunities</w:t>
      </w:r>
      <w:r w:rsidR="00CE58CC">
        <w:rPr>
          <w:color w:val="0F243E" w:themeColor="text2" w:themeShade="80"/>
          <w:sz w:val="24"/>
          <w:szCs w:val="24"/>
        </w:rPr>
        <w:t xml:space="preserve"> (d)</w:t>
      </w:r>
      <w:r w:rsidR="0088625D" w:rsidRPr="0088625D">
        <w:rPr>
          <w:color w:val="0F243E" w:themeColor="text2" w:themeShade="80"/>
          <w:sz w:val="24"/>
          <w:szCs w:val="24"/>
        </w:rPr>
        <w:t xml:space="preserve">, support </w:t>
      </w:r>
      <w:r w:rsidR="00CE58CC">
        <w:rPr>
          <w:color w:val="0F243E" w:themeColor="text2" w:themeShade="80"/>
          <w:sz w:val="24"/>
          <w:szCs w:val="24"/>
        </w:rPr>
        <w:t xml:space="preserve">(e) </w:t>
      </w:r>
      <w:r w:rsidR="0088625D" w:rsidRPr="0088625D">
        <w:rPr>
          <w:color w:val="0F243E" w:themeColor="text2" w:themeShade="80"/>
          <w:sz w:val="24"/>
          <w:szCs w:val="24"/>
        </w:rPr>
        <w:t>and resources</w:t>
      </w:r>
      <w:r w:rsidR="00CE58CC">
        <w:rPr>
          <w:color w:val="0F243E" w:themeColor="text2" w:themeShade="80"/>
          <w:sz w:val="24"/>
          <w:szCs w:val="24"/>
        </w:rPr>
        <w:t xml:space="preserve"> (f)</w:t>
      </w:r>
      <w:r w:rsidR="0088625D" w:rsidRPr="0088625D">
        <w:rPr>
          <w:color w:val="0F243E" w:themeColor="text2" w:themeShade="80"/>
          <w:sz w:val="24"/>
          <w:szCs w:val="24"/>
        </w:rPr>
        <w:t xml:space="preserve"> that may help you achieve your goal.  </w:t>
      </w:r>
      <w:r w:rsidR="00B77AAB">
        <w:rPr>
          <w:color w:val="0F243E" w:themeColor="text2" w:themeShade="80"/>
          <w:sz w:val="24"/>
          <w:szCs w:val="24"/>
        </w:rPr>
        <w:t xml:space="preserve"> </w:t>
      </w:r>
    </w:p>
    <w:tbl>
      <w:tblPr>
        <w:tblStyle w:val="TableGrid"/>
        <w:tblW w:w="14890" w:type="dxa"/>
        <w:tblInd w:w="-792" w:type="dxa"/>
        <w:tblLook w:val="04A0" w:firstRow="1" w:lastRow="0" w:firstColumn="1" w:lastColumn="0" w:noHBand="0" w:noVBand="1"/>
      </w:tblPr>
      <w:tblGrid>
        <w:gridCol w:w="5415"/>
        <w:gridCol w:w="3495"/>
        <w:gridCol w:w="5980"/>
      </w:tblGrid>
      <w:tr w:rsidR="00C56AE4" w:rsidTr="00CE58CC">
        <w:trPr>
          <w:trHeight w:val="917"/>
        </w:trPr>
        <w:tc>
          <w:tcPr>
            <w:tcW w:w="14890" w:type="dxa"/>
            <w:gridSpan w:val="3"/>
            <w:shd w:val="clear" w:color="auto" w:fill="17365D" w:themeFill="text2" w:themeFillShade="BF"/>
          </w:tcPr>
          <w:p w:rsidR="003F5B4A" w:rsidRPr="003F5B4A" w:rsidRDefault="00C56AE4" w:rsidP="003F5B4A">
            <w:pPr>
              <w:rPr>
                <w:b/>
                <w:sz w:val="32"/>
                <w:szCs w:val="32"/>
              </w:rPr>
            </w:pPr>
            <w:r>
              <w:rPr>
                <w:b/>
                <w:sz w:val="32"/>
                <w:szCs w:val="32"/>
              </w:rPr>
              <w:t>Content Area</w:t>
            </w:r>
            <w:r w:rsidR="003F5B4A">
              <w:rPr>
                <w:b/>
                <w:sz w:val="32"/>
                <w:szCs w:val="32"/>
              </w:rPr>
              <w:t xml:space="preserve">: </w:t>
            </w:r>
            <w:r w:rsidR="003F5B4A" w:rsidRPr="003F5B4A">
              <w:rPr>
                <w:sz w:val="32"/>
                <w:szCs w:val="32"/>
              </w:rPr>
              <w:t>Data Foundation and Structure</w:t>
            </w:r>
          </w:p>
          <w:p w:rsidR="00C56AE4" w:rsidRDefault="00E077A8" w:rsidP="00EB4481">
            <w:pPr>
              <w:rPr>
                <w:b/>
                <w:sz w:val="32"/>
                <w:szCs w:val="32"/>
              </w:rPr>
            </w:pPr>
            <w:r>
              <w:rPr>
                <w:b/>
                <w:sz w:val="32"/>
                <w:szCs w:val="32"/>
              </w:rPr>
              <w:t>Score:</w:t>
            </w:r>
          </w:p>
        </w:tc>
      </w:tr>
      <w:tr w:rsidR="00C56AE4" w:rsidTr="00EB4481">
        <w:trPr>
          <w:trHeight w:val="737"/>
        </w:trPr>
        <w:tc>
          <w:tcPr>
            <w:tcW w:w="5415" w:type="dxa"/>
            <w:shd w:val="clear" w:color="auto" w:fill="DBE5F1" w:themeFill="accent1" w:themeFillTint="33"/>
          </w:tcPr>
          <w:p w:rsidR="00C56AE4" w:rsidRPr="00D01CED" w:rsidRDefault="00CE58CC" w:rsidP="00EB4481">
            <w:pPr>
              <w:rPr>
                <w:b/>
                <w:sz w:val="28"/>
                <w:szCs w:val="28"/>
              </w:rPr>
            </w:pPr>
            <w:r>
              <w:rPr>
                <w:b/>
                <w:sz w:val="28"/>
                <w:szCs w:val="28"/>
              </w:rPr>
              <w:t xml:space="preserve">a. </w:t>
            </w:r>
            <w:r w:rsidR="00C56AE4" w:rsidRPr="00D01CED">
              <w:rPr>
                <w:b/>
                <w:sz w:val="28"/>
                <w:szCs w:val="28"/>
              </w:rPr>
              <w:t>Content Standards Not Met in the Content Area:</w:t>
            </w:r>
          </w:p>
        </w:tc>
        <w:tc>
          <w:tcPr>
            <w:tcW w:w="9475" w:type="dxa"/>
            <w:gridSpan w:val="2"/>
            <w:shd w:val="clear" w:color="auto" w:fill="DBE5F1" w:themeFill="accent1" w:themeFillTint="33"/>
          </w:tcPr>
          <w:p w:rsidR="00C56AE4" w:rsidRPr="00D01CED" w:rsidRDefault="00CE58CC" w:rsidP="00EB4481">
            <w:pPr>
              <w:rPr>
                <w:b/>
                <w:sz w:val="28"/>
                <w:szCs w:val="28"/>
              </w:rPr>
            </w:pPr>
            <w:r>
              <w:rPr>
                <w:b/>
                <w:sz w:val="28"/>
                <w:szCs w:val="28"/>
              </w:rPr>
              <w:t xml:space="preserve">b. </w:t>
            </w:r>
            <w:r w:rsidR="00C56AE4" w:rsidRPr="00D01CED">
              <w:rPr>
                <w:b/>
                <w:sz w:val="28"/>
                <w:szCs w:val="28"/>
              </w:rPr>
              <w:t>Planned Approach to implementing changes to allow you to meet the standard:</w:t>
            </w:r>
          </w:p>
        </w:tc>
      </w:tr>
      <w:tr w:rsidR="00C56AE4" w:rsidTr="00EB4481">
        <w:trPr>
          <w:trHeight w:val="419"/>
        </w:trPr>
        <w:tc>
          <w:tcPr>
            <w:tcW w:w="5415" w:type="dxa"/>
          </w:tcPr>
          <w:p w:rsidR="00C56AE4" w:rsidRPr="00D01CED" w:rsidRDefault="00C56AE4" w:rsidP="00EB4481">
            <w:pPr>
              <w:rPr>
                <w:b/>
                <w:sz w:val="28"/>
                <w:szCs w:val="28"/>
              </w:rPr>
            </w:pPr>
          </w:p>
        </w:tc>
        <w:tc>
          <w:tcPr>
            <w:tcW w:w="9475" w:type="dxa"/>
            <w:gridSpan w:val="2"/>
          </w:tcPr>
          <w:p w:rsidR="00C56AE4" w:rsidRPr="00D01CED" w:rsidRDefault="00C56AE4" w:rsidP="00EB4481">
            <w:pPr>
              <w:rPr>
                <w:b/>
                <w:sz w:val="28"/>
                <w:szCs w:val="28"/>
              </w:rPr>
            </w:pPr>
          </w:p>
        </w:tc>
      </w:tr>
      <w:tr w:rsidR="00C56AE4" w:rsidTr="00EB4481">
        <w:trPr>
          <w:trHeight w:val="419"/>
        </w:trPr>
        <w:tc>
          <w:tcPr>
            <w:tcW w:w="5415" w:type="dxa"/>
          </w:tcPr>
          <w:p w:rsidR="00C56AE4" w:rsidRPr="00D01CED" w:rsidRDefault="00C56AE4" w:rsidP="00EB4481">
            <w:pPr>
              <w:rPr>
                <w:b/>
                <w:sz w:val="28"/>
                <w:szCs w:val="28"/>
              </w:rPr>
            </w:pPr>
          </w:p>
        </w:tc>
        <w:tc>
          <w:tcPr>
            <w:tcW w:w="9475" w:type="dxa"/>
            <w:gridSpan w:val="2"/>
          </w:tcPr>
          <w:p w:rsidR="00C56AE4" w:rsidRPr="00D01CED" w:rsidRDefault="00C56AE4" w:rsidP="00EB4481">
            <w:pPr>
              <w:rPr>
                <w:b/>
                <w:sz w:val="28"/>
                <w:szCs w:val="28"/>
              </w:rPr>
            </w:pPr>
          </w:p>
        </w:tc>
      </w:tr>
      <w:tr w:rsidR="00C56AE4" w:rsidTr="00EB4481">
        <w:trPr>
          <w:trHeight w:val="419"/>
        </w:trPr>
        <w:tc>
          <w:tcPr>
            <w:tcW w:w="5415" w:type="dxa"/>
          </w:tcPr>
          <w:p w:rsidR="00C56AE4" w:rsidRPr="00D01CED" w:rsidRDefault="00C56AE4" w:rsidP="00EB4481">
            <w:pPr>
              <w:rPr>
                <w:b/>
                <w:sz w:val="28"/>
                <w:szCs w:val="28"/>
              </w:rPr>
            </w:pPr>
          </w:p>
        </w:tc>
        <w:tc>
          <w:tcPr>
            <w:tcW w:w="9475" w:type="dxa"/>
            <w:gridSpan w:val="2"/>
          </w:tcPr>
          <w:p w:rsidR="00C56AE4" w:rsidRPr="00D01CED" w:rsidRDefault="00C56AE4" w:rsidP="00EB4481">
            <w:pPr>
              <w:rPr>
                <w:b/>
                <w:sz w:val="28"/>
                <w:szCs w:val="28"/>
              </w:rPr>
            </w:pPr>
          </w:p>
        </w:tc>
      </w:tr>
      <w:tr w:rsidR="00C56AE4" w:rsidTr="00EB4481">
        <w:trPr>
          <w:trHeight w:val="419"/>
        </w:trPr>
        <w:tc>
          <w:tcPr>
            <w:tcW w:w="5415" w:type="dxa"/>
          </w:tcPr>
          <w:p w:rsidR="00C56AE4" w:rsidRPr="00D01CED" w:rsidRDefault="00C56AE4" w:rsidP="00EB4481">
            <w:pPr>
              <w:rPr>
                <w:b/>
                <w:sz w:val="28"/>
                <w:szCs w:val="28"/>
              </w:rPr>
            </w:pPr>
          </w:p>
        </w:tc>
        <w:tc>
          <w:tcPr>
            <w:tcW w:w="9475" w:type="dxa"/>
            <w:gridSpan w:val="2"/>
          </w:tcPr>
          <w:p w:rsidR="00C56AE4" w:rsidRPr="00D01CED" w:rsidRDefault="00C56AE4" w:rsidP="00EB4481">
            <w:pPr>
              <w:rPr>
                <w:b/>
                <w:sz w:val="28"/>
                <w:szCs w:val="28"/>
              </w:rPr>
            </w:pPr>
          </w:p>
        </w:tc>
      </w:tr>
      <w:tr w:rsidR="00C56AE4" w:rsidTr="00EB4481">
        <w:trPr>
          <w:trHeight w:val="419"/>
        </w:trPr>
        <w:tc>
          <w:tcPr>
            <w:tcW w:w="14890" w:type="dxa"/>
            <w:gridSpan w:val="3"/>
            <w:shd w:val="clear" w:color="auto" w:fill="DBE5F1" w:themeFill="accent1" w:themeFillTint="33"/>
          </w:tcPr>
          <w:p w:rsidR="00C56AE4" w:rsidRPr="00D01CED" w:rsidRDefault="00CE58CC" w:rsidP="00EB4481">
            <w:pPr>
              <w:rPr>
                <w:b/>
                <w:sz w:val="28"/>
                <w:szCs w:val="28"/>
              </w:rPr>
            </w:pPr>
            <w:r>
              <w:rPr>
                <w:b/>
                <w:sz w:val="28"/>
                <w:szCs w:val="28"/>
              </w:rPr>
              <w:t xml:space="preserve">c. </w:t>
            </w:r>
            <w:r w:rsidR="00C56AE4" w:rsidRPr="00D01CED">
              <w:rPr>
                <w:b/>
                <w:sz w:val="28"/>
                <w:szCs w:val="28"/>
              </w:rPr>
              <w:t>Describe barriers or problems anticipated, if any, to implement these plans</w:t>
            </w:r>
          </w:p>
        </w:tc>
      </w:tr>
      <w:tr w:rsidR="00C56AE4" w:rsidTr="00EB4481">
        <w:trPr>
          <w:trHeight w:val="433"/>
        </w:trPr>
        <w:tc>
          <w:tcPr>
            <w:tcW w:w="14890" w:type="dxa"/>
            <w:gridSpan w:val="3"/>
          </w:tcPr>
          <w:p w:rsidR="00C56AE4" w:rsidRPr="00D01CED" w:rsidRDefault="00C56AE4" w:rsidP="00EB4481">
            <w:pPr>
              <w:rPr>
                <w:b/>
                <w:sz w:val="28"/>
                <w:szCs w:val="28"/>
              </w:rPr>
            </w:pPr>
          </w:p>
        </w:tc>
      </w:tr>
      <w:tr w:rsidR="00C56AE4" w:rsidTr="00EB4481">
        <w:trPr>
          <w:trHeight w:val="854"/>
        </w:trPr>
        <w:tc>
          <w:tcPr>
            <w:tcW w:w="5415" w:type="dxa"/>
            <w:shd w:val="clear" w:color="auto" w:fill="DBE5F1" w:themeFill="accent1" w:themeFillTint="33"/>
          </w:tcPr>
          <w:p w:rsidR="00C56AE4" w:rsidRPr="00D01CED" w:rsidRDefault="00CE58CC" w:rsidP="00EB4481">
            <w:pPr>
              <w:rPr>
                <w:b/>
                <w:sz w:val="28"/>
                <w:szCs w:val="28"/>
              </w:rPr>
            </w:pPr>
            <w:r>
              <w:rPr>
                <w:b/>
                <w:sz w:val="28"/>
                <w:szCs w:val="28"/>
              </w:rPr>
              <w:t xml:space="preserve">d. </w:t>
            </w:r>
            <w:r w:rsidR="00C56AE4" w:rsidRPr="00D01CED">
              <w:rPr>
                <w:b/>
                <w:sz w:val="28"/>
                <w:szCs w:val="28"/>
              </w:rPr>
              <w:t>Describe any technical assistance you might need to implement these planned changes:</w:t>
            </w:r>
          </w:p>
        </w:tc>
        <w:tc>
          <w:tcPr>
            <w:tcW w:w="3495" w:type="dxa"/>
            <w:shd w:val="clear" w:color="auto" w:fill="DBE5F1" w:themeFill="accent1" w:themeFillTint="33"/>
          </w:tcPr>
          <w:p w:rsidR="00C56AE4" w:rsidRPr="00D01CED" w:rsidRDefault="00CE58CC" w:rsidP="00EB4481">
            <w:pPr>
              <w:rPr>
                <w:b/>
                <w:sz w:val="28"/>
                <w:szCs w:val="28"/>
              </w:rPr>
            </w:pPr>
            <w:r>
              <w:rPr>
                <w:b/>
                <w:sz w:val="28"/>
                <w:szCs w:val="28"/>
              </w:rPr>
              <w:t xml:space="preserve">e. </w:t>
            </w:r>
            <w:r w:rsidR="00C56AE4" w:rsidRPr="00D01CED">
              <w:rPr>
                <w:b/>
                <w:sz w:val="28"/>
                <w:szCs w:val="28"/>
              </w:rPr>
              <w:t>Who might provide needed assistance:</w:t>
            </w:r>
          </w:p>
        </w:tc>
        <w:tc>
          <w:tcPr>
            <w:tcW w:w="5980" w:type="dxa"/>
            <w:shd w:val="clear" w:color="auto" w:fill="DBE5F1" w:themeFill="accent1" w:themeFillTint="33"/>
          </w:tcPr>
          <w:p w:rsidR="00C56AE4" w:rsidRPr="00D01CED" w:rsidRDefault="00CE58CC" w:rsidP="00EB4481">
            <w:pPr>
              <w:rPr>
                <w:b/>
                <w:sz w:val="28"/>
                <w:szCs w:val="28"/>
              </w:rPr>
            </w:pPr>
            <w:r>
              <w:rPr>
                <w:b/>
                <w:sz w:val="28"/>
                <w:szCs w:val="28"/>
              </w:rPr>
              <w:t xml:space="preserve">f. </w:t>
            </w:r>
            <w:r w:rsidR="00C56AE4" w:rsidRPr="00D01CED">
              <w:rPr>
                <w:b/>
                <w:sz w:val="28"/>
                <w:szCs w:val="28"/>
              </w:rPr>
              <w:t>Resources available in the program to support change</w:t>
            </w:r>
            <w:r w:rsidR="00675262">
              <w:rPr>
                <w:b/>
                <w:sz w:val="28"/>
                <w:szCs w:val="28"/>
              </w:rPr>
              <w:t>:</w:t>
            </w:r>
          </w:p>
          <w:p w:rsidR="00C56AE4" w:rsidRPr="00D01CED" w:rsidRDefault="00C56AE4" w:rsidP="00EB4481">
            <w:pPr>
              <w:rPr>
                <w:b/>
                <w:sz w:val="28"/>
                <w:szCs w:val="28"/>
              </w:rPr>
            </w:pPr>
          </w:p>
        </w:tc>
      </w:tr>
      <w:tr w:rsidR="00C56AE4" w:rsidTr="00CE58CC">
        <w:trPr>
          <w:trHeight w:val="395"/>
        </w:trPr>
        <w:tc>
          <w:tcPr>
            <w:tcW w:w="5415" w:type="dxa"/>
          </w:tcPr>
          <w:p w:rsidR="00C56AE4" w:rsidRDefault="00C56AE4" w:rsidP="00EB4481">
            <w:pPr>
              <w:rPr>
                <w:b/>
                <w:sz w:val="32"/>
                <w:szCs w:val="32"/>
              </w:rPr>
            </w:pPr>
          </w:p>
        </w:tc>
        <w:tc>
          <w:tcPr>
            <w:tcW w:w="3495" w:type="dxa"/>
          </w:tcPr>
          <w:p w:rsidR="00C56AE4" w:rsidRDefault="00C56AE4" w:rsidP="00EB4481">
            <w:pPr>
              <w:rPr>
                <w:b/>
                <w:sz w:val="32"/>
                <w:szCs w:val="32"/>
              </w:rPr>
            </w:pPr>
          </w:p>
        </w:tc>
        <w:tc>
          <w:tcPr>
            <w:tcW w:w="5980" w:type="dxa"/>
          </w:tcPr>
          <w:p w:rsidR="00C56AE4" w:rsidRDefault="00C56AE4" w:rsidP="00EB4481">
            <w:pPr>
              <w:rPr>
                <w:b/>
                <w:sz w:val="32"/>
                <w:szCs w:val="32"/>
              </w:rPr>
            </w:pPr>
          </w:p>
          <w:p w:rsidR="002055C6" w:rsidRDefault="002055C6" w:rsidP="00EB4481">
            <w:pPr>
              <w:rPr>
                <w:b/>
                <w:sz w:val="32"/>
                <w:szCs w:val="32"/>
              </w:rPr>
            </w:pPr>
          </w:p>
        </w:tc>
      </w:tr>
      <w:tr w:rsidR="003F5B4A" w:rsidTr="003F5B4A">
        <w:trPr>
          <w:trHeight w:val="1269"/>
        </w:trPr>
        <w:tc>
          <w:tcPr>
            <w:tcW w:w="14890" w:type="dxa"/>
            <w:gridSpan w:val="3"/>
            <w:shd w:val="clear" w:color="auto" w:fill="17365D" w:themeFill="text2" w:themeFillShade="BF"/>
          </w:tcPr>
          <w:p w:rsidR="003F5B4A" w:rsidRPr="003F5B4A" w:rsidRDefault="003F5B4A" w:rsidP="003F5B4A">
            <w:pPr>
              <w:rPr>
                <w:b/>
                <w:sz w:val="32"/>
                <w:szCs w:val="32"/>
              </w:rPr>
            </w:pPr>
            <w:r>
              <w:rPr>
                <w:b/>
                <w:sz w:val="32"/>
                <w:szCs w:val="32"/>
              </w:rPr>
              <w:t xml:space="preserve">Content Area: </w:t>
            </w:r>
            <w:r w:rsidRPr="003F5B4A">
              <w:rPr>
                <w:sz w:val="32"/>
                <w:szCs w:val="32"/>
              </w:rPr>
              <w:t>Data Collection and Verification</w:t>
            </w:r>
          </w:p>
          <w:p w:rsidR="003F5B4A" w:rsidRDefault="003F5B4A" w:rsidP="003F5B4A">
            <w:pPr>
              <w:rPr>
                <w:b/>
                <w:sz w:val="32"/>
                <w:szCs w:val="32"/>
              </w:rPr>
            </w:pPr>
          </w:p>
          <w:p w:rsidR="003F5B4A" w:rsidRDefault="00E077A8" w:rsidP="003F5B4A">
            <w:pPr>
              <w:rPr>
                <w:b/>
                <w:sz w:val="32"/>
                <w:szCs w:val="32"/>
              </w:rPr>
            </w:pPr>
            <w:r>
              <w:rPr>
                <w:b/>
                <w:sz w:val="32"/>
                <w:szCs w:val="32"/>
              </w:rPr>
              <w:t>Score:</w:t>
            </w:r>
          </w:p>
        </w:tc>
      </w:tr>
      <w:tr w:rsidR="003F5B4A" w:rsidRPr="00D01CED" w:rsidTr="003F5B4A">
        <w:trPr>
          <w:trHeight w:val="737"/>
        </w:trPr>
        <w:tc>
          <w:tcPr>
            <w:tcW w:w="5415" w:type="dxa"/>
            <w:shd w:val="clear" w:color="auto" w:fill="DBE5F1" w:themeFill="accent1" w:themeFillTint="33"/>
          </w:tcPr>
          <w:p w:rsidR="003F5B4A" w:rsidRPr="00D01CED" w:rsidRDefault="00CE58CC" w:rsidP="003F5B4A">
            <w:pPr>
              <w:rPr>
                <w:b/>
                <w:sz w:val="28"/>
                <w:szCs w:val="28"/>
              </w:rPr>
            </w:pPr>
            <w:r>
              <w:rPr>
                <w:b/>
                <w:sz w:val="28"/>
                <w:szCs w:val="28"/>
              </w:rPr>
              <w:t xml:space="preserve">a. </w:t>
            </w:r>
            <w:r w:rsidR="003F5B4A" w:rsidRPr="00D01CED">
              <w:rPr>
                <w:b/>
                <w:sz w:val="28"/>
                <w:szCs w:val="28"/>
              </w:rPr>
              <w:t>Content Standards Not Met in the Content Area:</w:t>
            </w:r>
          </w:p>
        </w:tc>
        <w:tc>
          <w:tcPr>
            <w:tcW w:w="9475" w:type="dxa"/>
            <w:gridSpan w:val="2"/>
            <w:shd w:val="clear" w:color="auto" w:fill="DBE5F1" w:themeFill="accent1" w:themeFillTint="33"/>
          </w:tcPr>
          <w:p w:rsidR="003F5B4A" w:rsidRPr="00D01CED" w:rsidRDefault="00CE58CC" w:rsidP="003F5B4A">
            <w:pPr>
              <w:rPr>
                <w:b/>
                <w:sz w:val="28"/>
                <w:szCs w:val="28"/>
              </w:rPr>
            </w:pPr>
            <w:r>
              <w:rPr>
                <w:b/>
                <w:sz w:val="28"/>
                <w:szCs w:val="28"/>
              </w:rPr>
              <w:t xml:space="preserve">b. </w:t>
            </w:r>
            <w:r w:rsidR="003F5B4A" w:rsidRPr="00D01CED">
              <w:rPr>
                <w:b/>
                <w:sz w:val="28"/>
                <w:szCs w:val="28"/>
              </w:rPr>
              <w:t>Planned Approach to implementing changes to allow you to meet the standard:</w:t>
            </w:r>
          </w:p>
        </w:tc>
      </w:tr>
      <w:tr w:rsidR="003F5B4A" w:rsidRPr="00D01CED" w:rsidTr="003F5B4A">
        <w:trPr>
          <w:trHeight w:val="419"/>
        </w:trPr>
        <w:tc>
          <w:tcPr>
            <w:tcW w:w="5415" w:type="dxa"/>
          </w:tcPr>
          <w:p w:rsidR="003F5B4A" w:rsidRPr="00D01CED" w:rsidRDefault="003F5B4A" w:rsidP="003F5B4A">
            <w:pPr>
              <w:rPr>
                <w:b/>
                <w:sz w:val="28"/>
                <w:szCs w:val="28"/>
              </w:rPr>
            </w:pPr>
          </w:p>
        </w:tc>
        <w:tc>
          <w:tcPr>
            <w:tcW w:w="9475" w:type="dxa"/>
            <w:gridSpan w:val="2"/>
          </w:tcPr>
          <w:p w:rsidR="003F5B4A" w:rsidRPr="00D01CED" w:rsidRDefault="003F5B4A" w:rsidP="003F5B4A">
            <w:pPr>
              <w:rPr>
                <w:b/>
                <w:sz w:val="28"/>
                <w:szCs w:val="28"/>
              </w:rPr>
            </w:pPr>
          </w:p>
        </w:tc>
      </w:tr>
      <w:tr w:rsidR="003F5B4A" w:rsidRPr="00D01CED" w:rsidTr="003F5B4A">
        <w:trPr>
          <w:trHeight w:val="419"/>
        </w:trPr>
        <w:tc>
          <w:tcPr>
            <w:tcW w:w="5415" w:type="dxa"/>
          </w:tcPr>
          <w:p w:rsidR="003F5B4A" w:rsidRPr="00D01CED" w:rsidRDefault="003F5B4A" w:rsidP="003F5B4A">
            <w:pPr>
              <w:rPr>
                <w:b/>
                <w:sz w:val="28"/>
                <w:szCs w:val="28"/>
              </w:rPr>
            </w:pPr>
          </w:p>
        </w:tc>
        <w:tc>
          <w:tcPr>
            <w:tcW w:w="9475" w:type="dxa"/>
            <w:gridSpan w:val="2"/>
          </w:tcPr>
          <w:p w:rsidR="003F5B4A" w:rsidRPr="00D01CED" w:rsidRDefault="003F5B4A" w:rsidP="003F5B4A">
            <w:pPr>
              <w:rPr>
                <w:b/>
                <w:sz w:val="28"/>
                <w:szCs w:val="28"/>
              </w:rPr>
            </w:pPr>
          </w:p>
        </w:tc>
      </w:tr>
      <w:tr w:rsidR="003F5B4A" w:rsidRPr="00D01CED" w:rsidTr="003F5B4A">
        <w:trPr>
          <w:trHeight w:val="419"/>
        </w:trPr>
        <w:tc>
          <w:tcPr>
            <w:tcW w:w="5415" w:type="dxa"/>
          </w:tcPr>
          <w:p w:rsidR="003F5B4A" w:rsidRPr="00D01CED" w:rsidRDefault="003F5B4A" w:rsidP="003F5B4A">
            <w:pPr>
              <w:rPr>
                <w:b/>
                <w:sz w:val="28"/>
                <w:szCs w:val="28"/>
              </w:rPr>
            </w:pPr>
          </w:p>
        </w:tc>
        <w:tc>
          <w:tcPr>
            <w:tcW w:w="9475" w:type="dxa"/>
            <w:gridSpan w:val="2"/>
          </w:tcPr>
          <w:p w:rsidR="003F5B4A" w:rsidRPr="00D01CED" w:rsidRDefault="003F5B4A" w:rsidP="003F5B4A">
            <w:pPr>
              <w:rPr>
                <w:b/>
                <w:sz w:val="28"/>
                <w:szCs w:val="28"/>
              </w:rPr>
            </w:pPr>
          </w:p>
        </w:tc>
      </w:tr>
      <w:tr w:rsidR="003F5B4A" w:rsidRPr="00D01CED" w:rsidTr="003F5B4A">
        <w:trPr>
          <w:trHeight w:val="419"/>
        </w:trPr>
        <w:tc>
          <w:tcPr>
            <w:tcW w:w="5415" w:type="dxa"/>
          </w:tcPr>
          <w:p w:rsidR="003F5B4A" w:rsidRPr="00D01CED" w:rsidRDefault="003F5B4A" w:rsidP="003F5B4A">
            <w:pPr>
              <w:rPr>
                <w:b/>
                <w:sz w:val="28"/>
                <w:szCs w:val="28"/>
              </w:rPr>
            </w:pPr>
          </w:p>
        </w:tc>
        <w:tc>
          <w:tcPr>
            <w:tcW w:w="9475" w:type="dxa"/>
            <w:gridSpan w:val="2"/>
          </w:tcPr>
          <w:p w:rsidR="003F5B4A" w:rsidRPr="00D01CED" w:rsidRDefault="003F5B4A" w:rsidP="003F5B4A">
            <w:pPr>
              <w:rPr>
                <w:b/>
                <w:sz w:val="28"/>
                <w:szCs w:val="28"/>
              </w:rPr>
            </w:pPr>
          </w:p>
        </w:tc>
      </w:tr>
      <w:tr w:rsidR="003F5B4A" w:rsidRPr="00D01CED" w:rsidTr="003F5B4A">
        <w:trPr>
          <w:trHeight w:val="419"/>
        </w:trPr>
        <w:tc>
          <w:tcPr>
            <w:tcW w:w="5415" w:type="dxa"/>
          </w:tcPr>
          <w:p w:rsidR="003F5B4A" w:rsidRPr="00D01CED" w:rsidRDefault="003F5B4A" w:rsidP="003F5B4A">
            <w:pPr>
              <w:rPr>
                <w:b/>
                <w:sz w:val="28"/>
                <w:szCs w:val="28"/>
              </w:rPr>
            </w:pPr>
          </w:p>
        </w:tc>
        <w:tc>
          <w:tcPr>
            <w:tcW w:w="9475" w:type="dxa"/>
            <w:gridSpan w:val="2"/>
          </w:tcPr>
          <w:p w:rsidR="003F5B4A" w:rsidRPr="00D01CED" w:rsidRDefault="003F5B4A" w:rsidP="003F5B4A">
            <w:pPr>
              <w:rPr>
                <w:b/>
                <w:sz w:val="28"/>
                <w:szCs w:val="28"/>
              </w:rPr>
            </w:pPr>
          </w:p>
        </w:tc>
      </w:tr>
      <w:tr w:rsidR="003F5B4A" w:rsidRPr="00D01CED" w:rsidTr="003F5B4A">
        <w:trPr>
          <w:trHeight w:val="419"/>
        </w:trPr>
        <w:tc>
          <w:tcPr>
            <w:tcW w:w="14890" w:type="dxa"/>
            <w:gridSpan w:val="3"/>
            <w:shd w:val="clear" w:color="auto" w:fill="DBE5F1" w:themeFill="accent1" w:themeFillTint="33"/>
          </w:tcPr>
          <w:p w:rsidR="003F5B4A" w:rsidRPr="00D01CED" w:rsidRDefault="00CE58CC" w:rsidP="003F5B4A">
            <w:pPr>
              <w:rPr>
                <w:b/>
                <w:sz w:val="28"/>
                <w:szCs w:val="28"/>
              </w:rPr>
            </w:pPr>
            <w:r>
              <w:rPr>
                <w:b/>
                <w:sz w:val="28"/>
                <w:szCs w:val="28"/>
              </w:rPr>
              <w:t xml:space="preserve">c. </w:t>
            </w:r>
            <w:r w:rsidR="003F5B4A" w:rsidRPr="00D01CED">
              <w:rPr>
                <w:b/>
                <w:sz w:val="28"/>
                <w:szCs w:val="28"/>
              </w:rPr>
              <w:t>Describe barriers or problems anticipated, if any, to implement these plans</w:t>
            </w:r>
          </w:p>
        </w:tc>
      </w:tr>
      <w:tr w:rsidR="003F5B4A" w:rsidRPr="00D01CED" w:rsidTr="003F5B4A">
        <w:trPr>
          <w:trHeight w:val="433"/>
        </w:trPr>
        <w:tc>
          <w:tcPr>
            <w:tcW w:w="14890" w:type="dxa"/>
            <w:gridSpan w:val="3"/>
          </w:tcPr>
          <w:p w:rsidR="003F5B4A" w:rsidRPr="00D01CED" w:rsidRDefault="003F5B4A" w:rsidP="003F5B4A">
            <w:pPr>
              <w:rPr>
                <w:b/>
                <w:sz w:val="28"/>
                <w:szCs w:val="28"/>
              </w:rPr>
            </w:pPr>
          </w:p>
        </w:tc>
      </w:tr>
      <w:tr w:rsidR="003F5B4A" w:rsidRPr="00D01CED" w:rsidTr="003F5B4A">
        <w:trPr>
          <w:trHeight w:val="854"/>
        </w:trPr>
        <w:tc>
          <w:tcPr>
            <w:tcW w:w="5415" w:type="dxa"/>
            <w:shd w:val="clear" w:color="auto" w:fill="DBE5F1" w:themeFill="accent1" w:themeFillTint="33"/>
          </w:tcPr>
          <w:p w:rsidR="003F5B4A" w:rsidRPr="00D01CED" w:rsidRDefault="00CE58CC" w:rsidP="003F5B4A">
            <w:pPr>
              <w:rPr>
                <w:b/>
                <w:sz w:val="28"/>
                <w:szCs w:val="28"/>
              </w:rPr>
            </w:pPr>
            <w:r>
              <w:rPr>
                <w:b/>
                <w:sz w:val="28"/>
                <w:szCs w:val="28"/>
              </w:rPr>
              <w:t xml:space="preserve">d. </w:t>
            </w:r>
            <w:r w:rsidR="003F5B4A" w:rsidRPr="00D01CED">
              <w:rPr>
                <w:b/>
                <w:sz w:val="28"/>
                <w:szCs w:val="28"/>
              </w:rPr>
              <w:t>Describe any technical assistance you might need to implement these planned changes:</w:t>
            </w:r>
          </w:p>
        </w:tc>
        <w:tc>
          <w:tcPr>
            <w:tcW w:w="3495" w:type="dxa"/>
            <w:shd w:val="clear" w:color="auto" w:fill="DBE5F1" w:themeFill="accent1" w:themeFillTint="33"/>
          </w:tcPr>
          <w:p w:rsidR="003F5B4A" w:rsidRPr="00D01CED" w:rsidRDefault="00CE58CC" w:rsidP="003F5B4A">
            <w:pPr>
              <w:rPr>
                <w:b/>
                <w:sz w:val="28"/>
                <w:szCs w:val="28"/>
              </w:rPr>
            </w:pPr>
            <w:r>
              <w:rPr>
                <w:b/>
                <w:sz w:val="28"/>
                <w:szCs w:val="28"/>
              </w:rPr>
              <w:t xml:space="preserve">e. </w:t>
            </w:r>
            <w:r w:rsidR="003F5B4A" w:rsidRPr="00D01CED">
              <w:rPr>
                <w:b/>
                <w:sz w:val="28"/>
                <w:szCs w:val="28"/>
              </w:rPr>
              <w:t>Who might provide needed assistance:</w:t>
            </w:r>
          </w:p>
        </w:tc>
        <w:tc>
          <w:tcPr>
            <w:tcW w:w="5980" w:type="dxa"/>
            <w:shd w:val="clear" w:color="auto" w:fill="DBE5F1" w:themeFill="accent1" w:themeFillTint="33"/>
          </w:tcPr>
          <w:p w:rsidR="003F5B4A" w:rsidRPr="00D01CED" w:rsidRDefault="00CE58CC" w:rsidP="003F5B4A">
            <w:pPr>
              <w:rPr>
                <w:b/>
                <w:sz w:val="28"/>
                <w:szCs w:val="28"/>
              </w:rPr>
            </w:pPr>
            <w:r>
              <w:rPr>
                <w:b/>
                <w:sz w:val="28"/>
                <w:szCs w:val="28"/>
              </w:rPr>
              <w:t xml:space="preserve">f. </w:t>
            </w:r>
            <w:r w:rsidR="003F5B4A" w:rsidRPr="00D01CED">
              <w:rPr>
                <w:b/>
                <w:sz w:val="28"/>
                <w:szCs w:val="28"/>
              </w:rPr>
              <w:t>Resources available in the program to support change</w:t>
            </w:r>
            <w:r w:rsidR="00675262">
              <w:rPr>
                <w:b/>
                <w:sz w:val="28"/>
                <w:szCs w:val="28"/>
              </w:rPr>
              <w:t>:</w:t>
            </w:r>
          </w:p>
          <w:p w:rsidR="003F5B4A" w:rsidRPr="00D01CED" w:rsidRDefault="003F5B4A" w:rsidP="003F5B4A">
            <w:pPr>
              <w:rPr>
                <w:b/>
                <w:sz w:val="28"/>
                <w:szCs w:val="28"/>
              </w:rPr>
            </w:pPr>
          </w:p>
        </w:tc>
      </w:tr>
      <w:tr w:rsidR="003F5B4A" w:rsidTr="003F5B4A">
        <w:trPr>
          <w:trHeight w:val="433"/>
        </w:trPr>
        <w:tc>
          <w:tcPr>
            <w:tcW w:w="5415" w:type="dxa"/>
          </w:tcPr>
          <w:p w:rsidR="003F5B4A" w:rsidRDefault="003F5B4A" w:rsidP="003F5B4A">
            <w:pPr>
              <w:rPr>
                <w:b/>
                <w:sz w:val="32"/>
                <w:szCs w:val="32"/>
              </w:rPr>
            </w:pPr>
          </w:p>
        </w:tc>
        <w:tc>
          <w:tcPr>
            <w:tcW w:w="3495" w:type="dxa"/>
          </w:tcPr>
          <w:p w:rsidR="003F5B4A" w:rsidRDefault="003F5B4A" w:rsidP="003F5B4A">
            <w:pPr>
              <w:rPr>
                <w:b/>
                <w:sz w:val="32"/>
                <w:szCs w:val="32"/>
              </w:rPr>
            </w:pPr>
          </w:p>
        </w:tc>
        <w:tc>
          <w:tcPr>
            <w:tcW w:w="5980" w:type="dxa"/>
          </w:tcPr>
          <w:p w:rsidR="003F5B4A" w:rsidRDefault="003F5B4A" w:rsidP="003F5B4A">
            <w:pPr>
              <w:rPr>
                <w:b/>
                <w:sz w:val="32"/>
                <w:szCs w:val="32"/>
              </w:rPr>
            </w:pPr>
          </w:p>
        </w:tc>
      </w:tr>
      <w:tr w:rsidR="003F5B4A" w:rsidTr="003F5B4A">
        <w:trPr>
          <w:trHeight w:val="433"/>
        </w:trPr>
        <w:tc>
          <w:tcPr>
            <w:tcW w:w="5415" w:type="dxa"/>
          </w:tcPr>
          <w:p w:rsidR="003F5B4A" w:rsidRDefault="003F5B4A" w:rsidP="003F5B4A">
            <w:pPr>
              <w:rPr>
                <w:b/>
                <w:sz w:val="32"/>
                <w:szCs w:val="32"/>
              </w:rPr>
            </w:pPr>
          </w:p>
        </w:tc>
        <w:tc>
          <w:tcPr>
            <w:tcW w:w="3495" w:type="dxa"/>
          </w:tcPr>
          <w:p w:rsidR="003F5B4A" w:rsidRDefault="003F5B4A" w:rsidP="003F5B4A">
            <w:pPr>
              <w:rPr>
                <w:b/>
                <w:sz w:val="32"/>
                <w:szCs w:val="32"/>
              </w:rPr>
            </w:pPr>
          </w:p>
        </w:tc>
        <w:tc>
          <w:tcPr>
            <w:tcW w:w="5980" w:type="dxa"/>
          </w:tcPr>
          <w:p w:rsidR="003F5B4A" w:rsidRDefault="003F5B4A" w:rsidP="003F5B4A">
            <w:pPr>
              <w:rPr>
                <w:b/>
                <w:sz w:val="32"/>
                <w:szCs w:val="32"/>
              </w:rPr>
            </w:pPr>
          </w:p>
        </w:tc>
      </w:tr>
      <w:tr w:rsidR="00CE58CC" w:rsidTr="003F5B4A">
        <w:trPr>
          <w:trHeight w:val="433"/>
        </w:trPr>
        <w:tc>
          <w:tcPr>
            <w:tcW w:w="5415" w:type="dxa"/>
          </w:tcPr>
          <w:p w:rsidR="00CE58CC" w:rsidRDefault="00CE58CC" w:rsidP="003F5B4A">
            <w:pPr>
              <w:rPr>
                <w:b/>
                <w:sz w:val="32"/>
                <w:szCs w:val="32"/>
              </w:rPr>
            </w:pPr>
          </w:p>
        </w:tc>
        <w:tc>
          <w:tcPr>
            <w:tcW w:w="3495" w:type="dxa"/>
          </w:tcPr>
          <w:p w:rsidR="00CE58CC" w:rsidRDefault="00CE58CC" w:rsidP="003F5B4A">
            <w:pPr>
              <w:rPr>
                <w:b/>
                <w:sz w:val="32"/>
                <w:szCs w:val="32"/>
              </w:rPr>
            </w:pPr>
          </w:p>
        </w:tc>
        <w:tc>
          <w:tcPr>
            <w:tcW w:w="5980" w:type="dxa"/>
          </w:tcPr>
          <w:p w:rsidR="00CE58CC" w:rsidRDefault="00CE58CC" w:rsidP="003F5B4A">
            <w:pPr>
              <w:rPr>
                <w:b/>
                <w:sz w:val="32"/>
                <w:szCs w:val="32"/>
              </w:rPr>
            </w:pPr>
          </w:p>
        </w:tc>
      </w:tr>
    </w:tbl>
    <w:p w:rsidR="00C56AE4" w:rsidRDefault="00C56AE4" w:rsidP="00C56AE4">
      <w:pPr>
        <w:rPr>
          <w:sz w:val="32"/>
          <w:szCs w:val="32"/>
        </w:rPr>
      </w:pPr>
    </w:p>
    <w:p w:rsidR="003F5B4A" w:rsidRDefault="003F5B4A" w:rsidP="00C56AE4">
      <w:pPr>
        <w:rPr>
          <w:sz w:val="32"/>
          <w:szCs w:val="32"/>
        </w:rPr>
      </w:pPr>
    </w:p>
    <w:tbl>
      <w:tblPr>
        <w:tblStyle w:val="TableGrid"/>
        <w:tblW w:w="14890" w:type="dxa"/>
        <w:tblInd w:w="-792" w:type="dxa"/>
        <w:tblLook w:val="04A0" w:firstRow="1" w:lastRow="0" w:firstColumn="1" w:lastColumn="0" w:noHBand="0" w:noVBand="1"/>
      </w:tblPr>
      <w:tblGrid>
        <w:gridCol w:w="5415"/>
        <w:gridCol w:w="3495"/>
        <w:gridCol w:w="5980"/>
      </w:tblGrid>
      <w:tr w:rsidR="003F5B4A" w:rsidTr="003F5B4A">
        <w:trPr>
          <w:trHeight w:val="1269"/>
        </w:trPr>
        <w:tc>
          <w:tcPr>
            <w:tcW w:w="14890" w:type="dxa"/>
            <w:gridSpan w:val="3"/>
            <w:shd w:val="clear" w:color="auto" w:fill="17365D" w:themeFill="text2" w:themeFillShade="BF"/>
          </w:tcPr>
          <w:p w:rsidR="003F5B4A" w:rsidRPr="003F5B4A" w:rsidRDefault="003F5B4A" w:rsidP="003F5B4A">
            <w:pPr>
              <w:rPr>
                <w:b/>
                <w:sz w:val="32"/>
                <w:szCs w:val="32"/>
              </w:rPr>
            </w:pPr>
            <w:r>
              <w:rPr>
                <w:b/>
                <w:sz w:val="32"/>
                <w:szCs w:val="32"/>
              </w:rPr>
              <w:t xml:space="preserve">Content Area: </w:t>
            </w:r>
            <w:r w:rsidRPr="003F5B4A">
              <w:rPr>
                <w:sz w:val="32"/>
                <w:szCs w:val="32"/>
              </w:rPr>
              <w:t>Data Analysis and Reporting</w:t>
            </w:r>
          </w:p>
          <w:p w:rsidR="003F5B4A" w:rsidRDefault="003F5B4A" w:rsidP="003F5B4A">
            <w:pPr>
              <w:rPr>
                <w:b/>
                <w:sz w:val="32"/>
                <w:szCs w:val="32"/>
              </w:rPr>
            </w:pPr>
          </w:p>
          <w:p w:rsidR="003F5B4A" w:rsidRDefault="00E077A8" w:rsidP="003F5B4A">
            <w:pPr>
              <w:rPr>
                <w:b/>
                <w:sz w:val="32"/>
                <w:szCs w:val="32"/>
              </w:rPr>
            </w:pPr>
            <w:r>
              <w:rPr>
                <w:b/>
                <w:sz w:val="32"/>
                <w:szCs w:val="32"/>
              </w:rPr>
              <w:t>Score:</w:t>
            </w:r>
          </w:p>
        </w:tc>
      </w:tr>
      <w:tr w:rsidR="00CE58CC" w:rsidRPr="00D01CED" w:rsidTr="006231CD">
        <w:trPr>
          <w:trHeight w:val="737"/>
        </w:trPr>
        <w:tc>
          <w:tcPr>
            <w:tcW w:w="5415" w:type="dxa"/>
            <w:shd w:val="clear" w:color="auto" w:fill="DBE5F1" w:themeFill="accent1" w:themeFillTint="33"/>
          </w:tcPr>
          <w:p w:rsidR="00CE58CC" w:rsidRPr="00D01CED" w:rsidRDefault="00CE58CC" w:rsidP="006231CD">
            <w:pPr>
              <w:rPr>
                <w:b/>
                <w:sz w:val="28"/>
                <w:szCs w:val="28"/>
              </w:rPr>
            </w:pPr>
            <w:r>
              <w:rPr>
                <w:b/>
                <w:sz w:val="28"/>
                <w:szCs w:val="28"/>
              </w:rPr>
              <w:t xml:space="preserve">a. </w:t>
            </w:r>
            <w:r w:rsidRPr="00D01CED">
              <w:rPr>
                <w:b/>
                <w:sz w:val="28"/>
                <w:szCs w:val="28"/>
              </w:rPr>
              <w:t>Content Standards Not Met in the Content Area:</w:t>
            </w:r>
          </w:p>
        </w:tc>
        <w:tc>
          <w:tcPr>
            <w:tcW w:w="9475" w:type="dxa"/>
            <w:gridSpan w:val="2"/>
            <w:shd w:val="clear" w:color="auto" w:fill="DBE5F1" w:themeFill="accent1" w:themeFillTint="33"/>
          </w:tcPr>
          <w:p w:rsidR="00CE58CC" w:rsidRPr="00D01CED" w:rsidRDefault="00CE58CC" w:rsidP="006231CD">
            <w:pPr>
              <w:rPr>
                <w:b/>
                <w:sz w:val="28"/>
                <w:szCs w:val="28"/>
              </w:rPr>
            </w:pPr>
            <w:r>
              <w:rPr>
                <w:b/>
                <w:sz w:val="28"/>
                <w:szCs w:val="28"/>
              </w:rPr>
              <w:t xml:space="preserve">b. </w:t>
            </w:r>
            <w:r w:rsidRPr="00D01CED">
              <w:rPr>
                <w:b/>
                <w:sz w:val="28"/>
                <w:szCs w:val="28"/>
              </w:rPr>
              <w:t>Planned Approach to implementing changes to allow you to meet the standard:</w:t>
            </w:r>
          </w:p>
        </w:tc>
      </w:tr>
      <w:tr w:rsidR="00CE58CC" w:rsidRPr="00D01CED" w:rsidTr="006231CD">
        <w:trPr>
          <w:trHeight w:val="419"/>
        </w:trPr>
        <w:tc>
          <w:tcPr>
            <w:tcW w:w="5415" w:type="dxa"/>
          </w:tcPr>
          <w:p w:rsidR="00CE58CC" w:rsidRPr="00D01CED" w:rsidRDefault="00CE58CC" w:rsidP="006231CD">
            <w:pPr>
              <w:rPr>
                <w:b/>
                <w:sz w:val="28"/>
                <w:szCs w:val="28"/>
              </w:rPr>
            </w:pPr>
          </w:p>
        </w:tc>
        <w:tc>
          <w:tcPr>
            <w:tcW w:w="9475" w:type="dxa"/>
            <w:gridSpan w:val="2"/>
          </w:tcPr>
          <w:p w:rsidR="00CE58CC" w:rsidRPr="00D01CED" w:rsidRDefault="00CE58CC" w:rsidP="006231CD">
            <w:pPr>
              <w:rPr>
                <w:b/>
                <w:sz w:val="28"/>
                <w:szCs w:val="28"/>
              </w:rPr>
            </w:pPr>
          </w:p>
        </w:tc>
      </w:tr>
      <w:tr w:rsidR="00CE58CC" w:rsidRPr="00D01CED" w:rsidTr="006231CD">
        <w:trPr>
          <w:trHeight w:val="419"/>
        </w:trPr>
        <w:tc>
          <w:tcPr>
            <w:tcW w:w="5415" w:type="dxa"/>
          </w:tcPr>
          <w:p w:rsidR="00CE58CC" w:rsidRPr="00D01CED" w:rsidRDefault="00CE58CC" w:rsidP="006231CD">
            <w:pPr>
              <w:rPr>
                <w:b/>
                <w:sz w:val="28"/>
                <w:szCs w:val="28"/>
              </w:rPr>
            </w:pPr>
          </w:p>
        </w:tc>
        <w:tc>
          <w:tcPr>
            <w:tcW w:w="9475" w:type="dxa"/>
            <w:gridSpan w:val="2"/>
          </w:tcPr>
          <w:p w:rsidR="00CE58CC" w:rsidRPr="00D01CED" w:rsidRDefault="00CE58CC" w:rsidP="006231CD">
            <w:pPr>
              <w:rPr>
                <w:b/>
                <w:sz w:val="28"/>
                <w:szCs w:val="28"/>
              </w:rPr>
            </w:pPr>
          </w:p>
        </w:tc>
      </w:tr>
      <w:tr w:rsidR="00CE58CC" w:rsidRPr="00D01CED" w:rsidTr="006231CD">
        <w:trPr>
          <w:trHeight w:val="419"/>
        </w:trPr>
        <w:tc>
          <w:tcPr>
            <w:tcW w:w="5415" w:type="dxa"/>
          </w:tcPr>
          <w:p w:rsidR="00CE58CC" w:rsidRPr="00D01CED" w:rsidRDefault="00CE58CC" w:rsidP="006231CD">
            <w:pPr>
              <w:rPr>
                <w:b/>
                <w:sz w:val="28"/>
                <w:szCs w:val="28"/>
              </w:rPr>
            </w:pPr>
          </w:p>
        </w:tc>
        <w:tc>
          <w:tcPr>
            <w:tcW w:w="9475" w:type="dxa"/>
            <w:gridSpan w:val="2"/>
          </w:tcPr>
          <w:p w:rsidR="00CE58CC" w:rsidRPr="00D01CED" w:rsidRDefault="00CE58CC" w:rsidP="006231CD">
            <w:pPr>
              <w:rPr>
                <w:b/>
                <w:sz w:val="28"/>
                <w:szCs w:val="28"/>
              </w:rPr>
            </w:pPr>
          </w:p>
        </w:tc>
      </w:tr>
      <w:tr w:rsidR="00CE58CC" w:rsidRPr="00D01CED" w:rsidTr="006231CD">
        <w:trPr>
          <w:trHeight w:val="419"/>
        </w:trPr>
        <w:tc>
          <w:tcPr>
            <w:tcW w:w="5415" w:type="dxa"/>
          </w:tcPr>
          <w:p w:rsidR="00CE58CC" w:rsidRPr="00D01CED" w:rsidRDefault="00CE58CC" w:rsidP="006231CD">
            <w:pPr>
              <w:rPr>
                <w:b/>
                <w:sz w:val="28"/>
                <w:szCs w:val="28"/>
              </w:rPr>
            </w:pPr>
          </w:p>
        </w:tc>
        <w:tc>
          <w:tcPr>
            <w:tcW w:w="9475" w:type="dxa"/>
            <w:gridSpan w:val="2"/>
          </w:tcPr>
          <w:p w:rsidR="00CE58CC" w:rsidRPr="00D01CED" w:rsidRDefault="00CE58CC" w:rsidP="006231CD">
            <w:pPr>
              <w:rPr>
                <w:b/>
                <w:sz w:val="28"/>
                <w:szCs w:val="28"/>
              </w:rPr>
            </w:pPr>
          </w:p>
        </w:tc>
      </w:tr>
      <w:tr w:rsidR="00CE58CC" w:rsidRPr="00D01CED" w:rsidTr="006231CD">
        <w:trPr>
          <w:trHeight w:val="419"/>
        </w:trPr>
        <w:tc>
          <w:tcPr>
            <w:tcW w:w="5415" w:type="dxa"/>
          </w:tcPr>
          <w:p w:rsidR="00CE58CC" w:rsidRPr="00D01CED" w:rsidRDefault="00CE58CC" w:rsidP="006231CD">
            <w:pPr>
              <w:rPr>
                <w:b/>
                <w:sz w:val="28"/>
                <w:szCs w:val="28"/>
              </w:rPr>
            </w:pPr>
          </w:p>
        </w:tc>
        <w:tc>
          <w:tcPr>
            <w:tcW w:w="9475" w:type="dxa"/>
            <w:gridSpan w:val="2"/>
          </w:tcPr>
          <w:p w:rsidR="00CE58CC" w:rsidRPr="00D01CED" w:rsidRDefault="00CE58CC" w:rsidP="006231CD">
            <w:pPr>
              <w:rPr>
                <w:b/>
                <w:sz w:val="28"/>
                <w:szCs w:val="28"/>
              </w:rPr>
            </w:pPr>
          </w:p>
        </w:tc>
      </w:tr>
      <w:tr w:rsidR="00CE58CC" w:rsidRPr="00D01CED" w:rsidTr="006231CD">
        <w:trPr>
          <w:trHeight w:val="419"/>
        </w:trPr>
        <w:tc>
          <w:tcPr>
            <w:tcW w:w="14890" w:type="dxa"/>
            <w:gridSpan w:val="3"/>
            <w:shd w:val="clear" w:color="auto" w:fill="DBE5F1" w:themeFill="accent1" w:themeFillTint="33"/>
          </w:tcPr>
          <w:p w:rsidR="00CE58CC" w:rsidRPr="00D01CED" w:rsidRDefault="00CE58CC" w:rsidP="006231CD">
            <w:pPr>
              <w:rPr>
                <w:b/>
                <w:sz w:val="28"/>
                <w:szCs w:val="28"/>
              </w:rPr>
            </w:pPr>
            <w:r>
              <w:rPr>
                <w:b/>
                <w:sz w:val="28"/>
                <w:szCs w:val="28"/>
              </w:rPr>
              <w:t xml:space="preserve">c. </w:t>
            </w:r>
            <w:r w:rsidRPr="00D01CED">
              <w:rPr>
                <w:b/>
                <w:sz w:val="28"/>
                <w:szCs w:val="28"/>
              </w:rPr>
              <w:t>Describe barriers or problems anticipated, if any, to implement these plans</w:t>
            </w:r>
          </w:p>
        </w:tc>
      </w:tr>
      <w:tr w:rsidR="00CE58CC" w:rsidRPr="00D01CED" w:rsidTr="006231CD">
        <w:trPr>
          <w:trHeight w:val="433"/>
        </w:trPr>
        <w:tc>
          <w:tcPr>
            <w:tcW w:w="14890" w:type="dxa"/>
            <w:gridSpan w:val="3"/>
          </w:tcPr>
          <w:p w:rsidR="00CE58CC" w:rsidRPr="00D01CED" w:rsidRDefault="00CE58CC" w:rsidP="006231CD">
            <w:pPr>
              <w:rPr>
                <w:b/>
                <w:sz w:val="28"/>
                <w:szCs w:val="28"/>
              </w:rPr>
            </w:pPr>
          </w:p>
        </w:tc>
      </w:tr>
      <w:tr w:rsidR="00CE58CC" w:rsidRPr="00D01CED" w:rsidTr="006231CD">
        <w:trPr>
          <w:trHeight w:val="854"/>
        </w:trPr>
        <w:tc>
          <w:tcPr>
            <w:tcW w:w="5415" w:type="dxa"/>
            <w:shd w:val="clear" w:color="auto" w:fill="DBE5F1" w:themeFill="accent1" w:themeFillTint="33"/>
          </w:tcPr>
          <w:p w:rsidR="00CE58CC" w:rsidRPr="00D01CED" w:rsidRDefault="00CE58CC" w:rsidP="006231CD">
            <w:pPr>
              <w:rPr>
                <w:b/>
                <w:sz w:val="28"/>
                <w:szCs w:val="28"/>
              </w:rPr>
            </w:pPr>
            <w:r>
              <w:rPr>
                <w:b/>
                <w:sz w:val="28"/>
                <w:szCs w:val="28"/>
              </w:rPr>
              <w:t xml:space="preserve">d. </w:t>
            </w:r>
            <w:r w:rsidRPr="00D01CED">
              <w:rPr>
                <w:b/>
                <w:sz w:val="28"/>
                <w:szCs w:val="28"/>
              </w:rPr>
              <w:t>Describe any technical assistance you might need to implement these planned changes:</w:t>
            </w:r>
          </w:p>
        </w:tc>
        <w:tc>
          <w:tcPr>
            <w:tcW w:w="3495" w:type="dxa"/>
            <w:shd w:val="clear" w:color="auto" w:fill="DBE5F1" w:themeFill="accent1" w:themeFillTint="33"/>
          </w:tcPr>
          <w:p w:rsidR="00CE58CC" w:rsidRPr="00D01CED" w:rsidRDefault="00CE58CC" w:rsidP="006231CD">
            <w:pPr>
              <w:rPr>
                <w:b/>
                <w:sz w:val="28"/>
                <w:szCs w:val="28"/>
              </w:rPr>
            </w:pPr>
            <w:r>
              <w:rPr>
                <w:b/>
                <w:sz w:val="28"/>
                <w:szCs w:val="28"/>
              </w:rPr>
              <w:t xml:space="preserve">e. </w:t>
            </w:r>
            <w:r w:rsidRPr="00D01CED">
              <w:rPr>
                <w:b/>
                <w:sz w:val="28"/>
                <w:szCs w:val="28"/>
              </w:rPr>
              <w:t>Who might provide needed assistance:</w:t>
            </w:r>
          </w:p>
        </w:tc>
        <w:tc>
          <w:tcPr>
            <w:tcW w:w="5980" w:type="dxa"/>
            <w:shd w:val="clear" w:color="auto" w:fill="DBE5F1" w:themeFill="accent1" w:themeFillTint="33"/>
          </w:tcPr>
          <w:p w:rsidR="00CE58CC" w:rsidRPr="00D01CED" w:rsidRDefault="00CE58CC" w:rsidP="006231CD">
            <w:pPr>
              <w:rPr>
                <w:b/>
                <w:sz w:val="28"/>
                <w:szCs w:val="28"/>
              </w:rPr>
            </w:pPr>
            <w:r>
              <w:rPr>
                <w:b/>
                <w:sz w:val="28"/>
                <w:szCs w:val="28"/>
              </w:rPr>
              <w:t xml:space="preserve">f. </w:t>
            </w:r>
            <w:r w:rsidRPr="00D01CED">
              <w:rPr>
                <w:b/>
                <w:sz w:val="28"/>
                <w:szCs w:val="28"/>
              </w:rPr>
              <w:t>Resources available in the program to support change</w:t>
            </w:r>
            <w:r>
              <w:rPr>
                <w:b/>
                <w:sz w:val="28"/>
                <w:szCs w:val="28"/>
              </w:rPr>
              <w:t>:</w:t>
            </w:r>
          </w:p>
          <w:p w:rsidR="00CE58CC" w:rsidRPr="00D01CED" w:rsidRDefault="00CE58CC" w:rsidP="006231CD">
            <w:pPr>
              <w:rPr>
                <w:b/>
                <w:sz w:val="28"/>
                <w:szCs w:val="28"/>
              </w:rPr>
            </w:pPr>
          </w:p>
        </w:tc>
      </w:tr>
      <w:tr w:rsidR="00CE58CC" w:rsidTr="006231CD">
        <w:trPr>
          <w:trHeight w:val="433"/>
        </w:trPr>
        <w:tc>
          <w:tcPr>
            <w:tcW w:w="5415" w:type="dxa"/>
          </w:tcPr>
          <w:p w:rsidR="00CE58CC" w:rsidRDefault="00CE58CC" w:rsidP="006231CD">
            <w:pPr>
              <w:rPr>
                <w:b/>
                <w:sz w:val="32"/>
                <w:szCs w:val="32"/>
              </w:rPr>
            </w:pPr>
          </w:p>
        </w:tc>
        <w:tc>
          <w:tcPr>
            <w:tcW w:w="3495" w:type="dxa"/>
          </w:tcPr>
          <w:p w:rsidR="00CE58CC" w:rsidRDefault="00CE58CC" w:rsidP="006231CD">
            <w:pPr>
              <w:rPr>
                <w:b/>
                <w:sz w:val="32"/>
                <w:szCs w:val="32"/>
              </w:rPr>
            </w:pPr>
          </w:p>
        </w:tc>
        <w:tc>
          <w:tcPr>
            <w:tcW w:w="5980" w:type="dxa"/>
          </w:tcPr>
          <w:p w:rsidR="00CE58CC" w:rsidRDefault="00CE58CC" w:rsidP="006231CD">
            <w:pPr>
              <w:rPr>
                <w:b/>
                <w:sz w:val="32"/>
                <w:szCs w:val="32"/>
              </w:rPr>
            </w:pPr>
          </w:p>
        </w:tc>
      </w:tr>
      <w:tr w:rsidR="00CE58CC" w:rsidTr="006231CD">
        <w:trPr>
          <w:trHeight w:val="433"/>
        </w:trPr>
        <w:tc>
          <w:tcPr>
            <w:tcW w:w="5415" w:type="dxa"/>
          </w:tcPr>
          <w:p w:rsidR="00CE58CC" w:rsidRDefault="00CE58CC" w:rsidP="006231CD">
            <w:pPr>
              <w:rPr>
                <w:b/>
                <w:sz w:val="32"/>
                <w:szCs w:val="32"/>
              </w:rPr>
            </w:pPr>
          </w:p>
        </w:tc>
        <w:tc>
          <w:tcPr>
            <w:tcW w:w="3495" w:type="dxa"/>
          </w:tcPr>
          <w:p w:rsidR="00CE58CC" w:rsidRDefault="00CE58CC" w:rsidP="006231CD">
            <w:pPr>
              <w:rPr>
                <w:b/>
                <w:sz w:val="32"/>
                <w:szCs w:val="32"/>
              </w:rPr>
            </w:pPr>
          </w:p>
        </w:tc>
        <w:tc>
          <w:tcPr>
            <w:tcW w:w="5980" w:type="dxa"/>
          </w:tcPr>
          <w:p w:rsidR="00CE58CC" w:rsidRDefault="00CE58CC" w:rsidP="006231CD">
            <w:pPr>
              <w:rPr>
                <w:b/>
                <w:sz w:val="32"/>
                <w:szCs w:val="32"/>
              </w:rPr>
            </w:pPr>
          </w:p>
        </w:tc>
      </w:tr>
    </w:tbl>
    <w:p w:rsidR="003F5B4A" w:rsidRDefault="003F5B4A" w:rsidP="00C56AE4">
      <w:pPr>
        <w:rPr>
          <w:sz w:val="32"/>
          <w:szCs w:val="32"/>
        </w:rPr>
      </w:pPr>
    </w:p>
    <w:p w:rsidR="003F5B4A" w:rsidRDefault="003F5B4A" w:rsidP="00C56AE4">
      <w:pPr>
        <w:rPr>
          <w:sz w:val="32"/>
          <w:szCs w:val="32"/>
        </w:rPr>
      </w:pPr>
    </w:p>
    <w:tbl>
      <w:tblPr>
        <w:tblStyle w:val="TableGrid"/>
        <w:tblW w:w="14890" w:type="dxa"/>
        <w:tblInd w:w="-792" w:type="dxa"/>
        <w:tblLook w:val="04A0" w:firstRow="1" w:lastRow="0" w:firstColumn="1" w:lastColumn="0" w:noHBand="0" w:noVBand="1"/>
      </w:tblPr>
      <w:tblGrid>
        <w:gridCol w:w="5415"/>
        <w:gridCol w:w="3495"/>
        <w:gridCol w:w="5980"/>
      </w:tblGrid>
      <w:tr w:rsidR="003F5B4A" w:rsidTr="003F5B4A">
        <w:trPr>
          <w:trHeight w:val="1269"/>
        </w:trPr>
        <w:tc>
          <w:tcPr>
            <w:tcW w:w="14890" w:type="dxa"/>
            <w:gridSpan w:val="3"/>
            <w:shd w:val="clear" w:color="auto" w:fill="17365D" w:themeFill="text2" w:themeFillShade="BF"/>
          </w:tcPr>
          <w:p w:rsidR="003F5B4A" w:rsidRPr="003F5B4A" w:rsidRDefault="003F5B4A" w:rsidP="003F5B4A">
            <w:pPr>
              <w:rPr>
                <w:b/>
                <w:sz w:val="32"/>
                <w:szCs w:val="32"/>
              </w:rPr>
            </w:pPr>
            <w:r>
              <w:rPr>
                <w:b/>
                <w:sz w:val="32"/>
                <w:szCs w:val="32"/>
              </w:rPr>
              <w:t xml:space="preserve">Content Area: </w:t>
            </w:r>
            <w:r>
              <w:rPr>
                <w:sz w:val="32"/>
                <w:szCs w:val="32"/>
              </w:rPr>
              <w:t>Staff Development</w:t>
            </w:r>
          </w:p>
          <w:p w:rsidR="003F5B4A" w:rsidRDefault="003F5B4A" w:rsidP="003F5B4A">
            <w:pPr>
              <w:rPr>
                <w:b/>
                <w:sz w:val="32"/>
                <w:szCs w:val="32"/>
              </w:rPr>
            </w:pPr>
          </w:p>
          <w:p w:rsidR="003F5B4A" w:rsidRDefault="00E077A8" w:rsidP="003F5B4A">
            <w:pPr>
              <w:rPr>
                <w:b/>
                <w:sz w:val="32"/>
                <w:szCs w:val="32"/>
              </w:rPr>
            </w:pPr>
            <w:r>
              <w:rPr>
                <w:b/>
                <w:sz w:val="32"/>
                <w:szCs w:val="32"/>
              </w:rPr>
              <w:t>Score:</w:t>
            </w:r>
          </w:p>
        </w:tc>
      </w:tr>
      <w:tr w:rsidR="00CE58CC" w:rsidRPr="00D01CED" w:rsidTr="006231CD">
        <w:trPr>
          <w:trHeight w:val="737"/>
        </w:trPr>
        <w:tc>
          <w:tcPr>
            <w:tcW w:w="5415" w:type="dxa"/>
            <w:shd w:val="clear" w:color="auto" w:fill="DBE5F1" w:themeFill="accent1" w:themeFillTint="33"/>
          </w:tcPr>
          <w:p w:rsidR="00CE58CC" w:rsidRPr="00D01CED" w:rsidRDefault="00CE58CC" w:rsidP="006231CD">
            <w:pPr>
              <w:rPr>
                <w:b/>
                <w:sz w:val="28"/>
                <w:szCs w:val="28"/>
              </w:rPr>
            </w:pPr>
            <w:r>
              <w:rPr>
                <w:b/>
                <w:sz w:val="28"/>
                <w:szCs w:val="28"/>
              </w:rPr>
              <w:t xml:space="preserve">a. </w:t>
            </w:r>
            <w:r w:rsidRPr="00D01CED">
              <w:rPr>
                <w:b/>
                <w:sz w:val="28"/>
                <w:szCs w:val="28"/>
              </w:rPr>
              <w:t>Content Standards Not Met in the Content Area:</w:t>
            </w:r>
          </w:p>
        </w:tc>
        <w:tc>
          <w:tcPr>
            <w:tcW w:w="9475" w:type="dxa"/>
            <w:gridSpan w:val="2"/>
            <w:shd w:val="clear" w:color="auto" w:fill="DBE5F1" w:themeFill="accent1" w:themeFillTint="33"/>
          </w:tcPr>
          <w:p w:rsidR="00CE58CC" w:rsidRPr="00D01CED" w:rsidRDefault="00CE58CC" w:rsidP="006231CD">
            <w:pPr>
              <w:rPr>
                <w:b/>
                <w:sz w:val="28"/>
                <w:szCs w:val="28"/>
              </w:rPr>
            </w:pPr>
            <w:r>
              <w:rPr>
                <w:b/>
                <w:sz w:val="28"/>
                <w:szCs w:val="28"/>
              </w:rPr>
              <w:t xml:space="preserve">b. </w:t>
            </w:r>
            <w:r w:rsidRPr="00D01CED">
              <w:rPr>
                <w:b/>
                <w:sz w:val="28"/>
                <w:szCs w:val="28"/>
              </w:rPr>
              <w:t>Planned Approach to implementing changes to allow you to meet the standard:</w:t>
            </w:r>
          </w:p>
        </w:tc>
      </w:tr>
      <w:tr w:rsidR="00CE58CC" w:rsidRPr="00D01CED" w:rsidTr="006231CD">
        <w:trPr>
          <w:trHeight w:val="419"/>
        </w:trPr>
        <w:tc>
          <w:tcPr>
            <w:tcW w:w="5415" w:type="dxa"/>
          </w:tcPr>
          <w:p w:rsidR="00CE58CC" w:rsidRPr="00D01CED" w:rsidRDefault="00CE58CC" w:rsidP="006231CD">
            <w:pPr>
              <w:rPr>
                <w:b/>
                <w:sz w:val="28"/>
                <w:szCs w:val="28"/>
              </w:rPr>
            </w:pPr>
          </w:p>
        </w:tc>
        <w:tc>
          <w:tcPr>
            <w:tcW w:w="9475" w:type="dxa"/>
            <w:gridSpan w:val="2"/>
          </w:tcPr>
          <w:p w:rsidR="00CE58CC" w:rsidRPr="00D01CED" w:rsidRDefault="00CE58CC" w:rsidP="006231CD">
            <w:pPr>
              <w:rPr>
                <w:b/>
                <w:sz w:val="28"/>
                <w:szCs w:val="28"/>
              </w:rPr>
            </w:pPr>
          </w:p>
        </w:tc>
      </w:tr>
      <w:tr w:rsidR="00CE58CC" w:rsidRPr="00D01CED" w:rsidTr="006231CD">
        <w:trPr>
          <w:trHeight w:val="419"/>
        </w:trPr>
        <w:tc>
          <w:tcPr>
            <w:tcW w:w="5415" w:type="dxa"/>
          </w:tcPr>
          <w:p w:rsidR="00CE58CC" w:rsidRPr="00D01CED" w:rsidRDefault="00CE58CC" w:rsidP="006231CD">
            <w:pPr>
              <w:rPr>
                <w:b/>
                <w:sz w:val="28"/>
                <w:szCs w:val="28"/>
              </w:rPr>
            </w:pPr>
          </w:p>
        </w:tc>
        <w:tc>
          <w:tcPr>
            <w:tcW w:w="9475" w:type="dxa"/>
            <w:gridSpan w:val="2"/>
          </w:tcPr>
          <w:p w:rsidR="00CE58CC" w:rsidRPr="00D01CED" w:rsidRDefault="00CE58CC" w:rsidP="006231CD">
            <w:pPr>
              <w:rPr>
                <w:b/>
                <w:sz w:val="28"/>
                <w:szCs w:val="28"/>
              </w:rPr>
            </w:pPr>
          </w:p>
        </w:tc>
      </w:tr>
      <w:tr w:rsidR="00CE58CC" w:rsidRPr="00D01CED" w:rsidTr="006231CD">
        <w:trPr>
          <w:trHeight w:val="419"/>
        </w:trPr>
        <w:tc>
          <w:tcPr>
            <w:tcW w:w="5415" w:type="dxa"/>
          </w:tcPr>
          <w:p w:rsidR="00CE58CC" w:rsidRPr="00D01CED" w:rsidRDefault="00CE58CC" w:rsidP="006231CD">
            <w:pPr>
              <w:rPr>
                <w:b/>
                <w:sz w:val="28"/>
                <w:szCs w:val="28"/>
              </w:rPr>
            </w:pPr>
          </w:p>
        </w:tc>
        <w:tc>
          <w:tcPr>
            <w:tcW w:w="9475" w:type="dxa"/>
            <w:gridSpan w:val="2"/>
          </w:tcPr>
          <w:p w:rsidR="00CE58CC" w:rsidRPr="00D01CED" w:rsidRDefault="00CE58CC" w:rsidP="006231CD">
            <w:pPr>
              <w:rPr>
                <w:b/>
                <w:sz w:val="28"/>
                <w:szCs w:val="28"/>
              </w:rPr>
            </w:pPr>
          </w:p>
        </w:tc>
      </w:tr>
      <w:tr w:rsidR="00CE58CC" w:rsidRPr="00D01CED" w:rsidTr="006231CD">
        <w:trPr>
          <w:trHeight w:val="419"/>
        </w:trPr>
        <w:tc>
          <w:tcPr>
            <w:tcW w:w="5415" w:type="dxa"/>
          </w:tcPr>
          <w:p w:rsidR="00CE58CC" w:rsidRPr="00D01CED" w:rsidRDefault="00CE58CC" w:rsidP="006231CD">
            <w:pPr>
              <w:rPr>
                <w:b/>
                <w:sz w:val="28"/>
                <w:szCs w:val="28"/>
              </w:rPr>
            </w:pPr>
          </w:p>
        </w:tc>
        <w:tc>
          <w:tcPr>
            <w:tcW w:w="9475" w:type="dxa"/>
            <w:gridSpan w:val="2"/>
          </w:tcPr>
          <w:p w:rsidR="00CE58CC" w:rsidRPr="00D01CED" w:rsidRDefault="00CE58CC" w:rsidP="006231CD">
            <w:pPr>
              <w:rPr>
                <w:b/>
                <w:sz w:val="28"/>
                <w:szCs w:val="28"/>
              </w:rPr>
            </w:pPr>
          </w:p>
        </w:tc>
      </w:tr>
      <w:tr w:rsidR="00CE58CC" w:rsidRPr="00D01CED" w:rsidTr="006231CD">
        <w:trPr>
          <w:trHeight w:val="419"/>
        </w:trPr>
        <w:tc>
          <w:tcPr>
            <w:tcW w:w="5415" w:type="dxa"/>
          </w:tcPr>
          <w:p w:rsidR="00CE58CC" w:rsidRPr="00D01CED" w:rsidRDefault="00CE58CC" w:rsidP="006231CD">
            <w:pPr>
              <w:rPr>
                <w:b/>
                <w:sz w:val="28"/>
                <w:szCs w:val="28"/>
              </w:rPr>
            </w:pPr>
          </w:p>
        </w:tc>
        <w:tc>
          <w:tcPr>
            <w:tcW w:w="9475" w:type="dxa"/>
            <w:gridSpan w:val="2"/>
          </w:tcPr>
          <w:p w:rsidR="00CE58CC" w:rsidRPr="00D01CED" w:rsidRDefault="00CE58CC" w:rsidP="006231CD">
            <w:pPr>
              <w:rPr>
                <w:b/>
                <w:sz w:val="28"/>
                <w:szCs w:val="28"/>
              </w:rPr>
            </w:pPr>
          </w:p>
        </w:tc>
      </w:tr>
      <w:tr w:rsidR="00CE58CC" w:rsidRPr="00D01CED" w:rsidTr="006231CD">
        <w:trPr>
          <w:trHeight w:val="419"/>
        </w:trPr>
        <w:tc>
          <w:tcPr>
            <w:tcW w:w="14890" w:type="dxa"/>
            <w:gridSpan w:val="3"/>
            <w:shd w:val="clear" w:color="auto" w:fill="DBE5F1" w:themeFill="accent1" w:themeFillTint="33"/>
          </w:tcPr>
          <w:p w:rsidR="00CE58CC" w:rsidRPr="00D01CED" w:rsidRDefault="00CE58CC" w:rsidP="006231CD">
            <w:pPr>
              <w:rPr>
                <w:b/>
                <w:sz w:val="28"/>
                <w:szCs w:val="28"/>
              </w:rPr>
            </w:pPr>
            <w:r>
              <w:rPr>
                <w:b/>
                <w:sz w:val="28"/>
                <w:szCs w:val="28"/>
              </w:rPr>
              <w:t xml:space="preserve">c. </w:t>
            </w:r>
            <w:r w:rsidRPr="00D01CED">
              <w:rPr>
                <w:b/>
                <w:sz w:val="28"/>
                <w:szCs w:val="28"/>
              </w:rPr>
              <w:t>Describe barriers or problems anticipated, if any, to implement these plans</w:t>
            </w:r>
          </w:p>
        </w:tc>
      </w:tr>
      <w:tr w:rsidR="00CE58CC" w:rsidRPr="00D01CED" w:rsidTr="006231CD">
        <w:trPr>
          <w:trHeight w:val="433"/>
        </w:trPr>
        <w:tc>
          <w:tcPr>
            <w:tcW w:w="14890" w:type="dxa"/>
            <w:gridSpan w:val="3"/>
          </w:tcPr>
          <w:p w:rsidR="00CE58CC" w:rsidRPr="00D01CED" w:rsidRDefault="00CE58CC" w:rsidP="006231CD">
            <w:pPr>
              <w:rPr>
                <w:b/>
                <w:sz w:val="28"/>
                <w:szCs w:val="28"/>
              </w:rPr>
            </w:pPr>
          </w:p>
        </w:tc>
      </w:tr>
      <w:tr w:rsidR="00CE58CC" w:rsidRPr="00D01CED" w:rsidTr="006231CD">
        <w:trPr>
          <w:trHeight w:val="854"/>
        </w:trPr>
        <w:tc>
          <w:tcPr>
            <w:tcW w:w="5415" w:type="dxa"/>
            <w:shd w:val="clear" w:color="auto" w:fill="DBE5F1" w:themeFill="accent1" w:themeFillTint="33"/>
          </w:tcPr>
          <w:p w:rsidR="00CE58CC" w:rsidRPr="00D01CED" w:rsidRDefault="00CE58CC" w:rsidP="006231CD">
            <w:pPr>
              <w:rPr>
                <w:b/>
                <w:sz w:val="28"/>
                <w:szCs w:val="28"/>
              </w:rPr>
            </w:pPr>
            <w:r>
              <w:rPr>
                <w:b/>
                <w:sz w:val="28"/>
                <w:szCs w:val="28"/>
              </w:rPr>
              <w:t xml:space="preserve">d. </w:t>
            </w:r>
            <w:r w:rsidRPr="00D01CED">
              <w:rPr>
                <w:b/>
                <w:sz w:val="28"/>
                <w:szCs w:val="28"/>
              </w:rPr>
              <w:t>Describe any technical assistance you might need to implement these planned changes:</w:t>
            </w:r>
          </w:p>
        </w:tc>
        <w:tc>
          <w:tcPr>
            <w:tcW w:w="3495" w:type="dxa"/>
            <w:shd w:val="clear" w:color="auto" w:fill="DBE5F1" w:themeFill="accent1" w:themeFillTint="33"/>
          </w:tcPr>
          <w:p w:rsidR="00CE58CC" w:rsidRPr="00D01CED" w:rsidRDefault="00CE58CC" w:rsidP="006231CD">
            <w:pPr>
              <w:rPr>
                <w:b/>
                <w:sz w:val="28"/>
                <w:szCs w:val="28"/>
              </w:rPr>
            </w:pPr>
            <w:r>
              <w:rPr>
                <w:b/>
                <w:sz w:val="28"/>
                <w:szCs w:val="28"/>
              </w:rPr>
              <w:t xml:space="preserve">e. </w:t>
            </w:r>
            <w:r w:rsidRPr="00D01CED">
              <w:rPr>
                <w:b/>
                <w:sz w:val="28"/>
                <w:szCs w:val="28"/>
              </w:rPr>
              <w:t>Who might provide needed assistance:</w:t>
            </w:r>
          </w:p>
        </w:tc>
        <w:tc>
          <w:tcPr>
            <w:tcW w:w="5980" w:type="dxa"/>
            <w:shd w:val="clear" w:color="auto" w:fill="DBE5F1" w:themeFill="accent1" w:themeFillTint="33"/>
          </w:tcPr>
          <w:p w:rsidR="00CE58CC" w:rsidRPr="00D01CED" w:rsidRDefault="00CE58CC" w:rsidP="006231CD">
            <w:pPr>
              <w:rPr>
                <w:b/>
                <w:sz w:val="28"/>
                <w:szCs w:val="28"/>
              </w:rPr>
            </w:pPr>
            <w:r>
              <w:rPr>
                <w:b/>
                <w:sz w:val="28"/>
                <w:szCs w:val="28"/>
              </w:rPr>
              <w:t xml:space="preserve">f. </w:t>
            </w:r>
            <w:r w:rsidRPr="00D01CED">
              <w:rPr>
                <w:b/>
                <w:sz w:val="28"/>
                <w:szCs w:val="28"/>
              </w:rPr>
              <w:t>Resources available in the program to support change</w:t>
            </w:r>
            <w:r>
              <w:rPr>
                <w:b/>
                <w:sz w:val="28"/>
                <w:szCs w:val="28"/>
              </w:rPr>
              <w:t>:</w:t>
            </w:r>
          </w:p>
          <w:p w:rsidR="00CE58CC" w:rsidRPr="00D01CED" w:rsidRDefault="00CE58CC" w:rsidP="006231CD">
            <w:pPr>
              <w:rPr>
                <w:b/>
                <w:sz w:val="28"/>
                <w:szCs w:val="28"/>
              </w:rPr>
            </w:pPr>
          </w:p>
        </w:tc>
      </w:tr>
      <w:tr w:rsidR="00CE58CC" w:rsidTr="006231CD">
        <w:trPr>
          <w:trHeight w:val="433"/>
        </w:trPr>
        <w:tc>
          <w:tcPr>
            <w:tcW w:w="5415" w:type="dxa"/>
          </w:tcPr>
          <w:p w:rsidR="00CE58CC" w:rsidRDefault="00CE58CC" w:rsidP="006231CD">
            <w:pPr>
              <w:rPr>
                <w:b/>
                <w:sz w:val="32"/>
                <w:szCs w:val="32"/>
              </w:rPr>
            </w:pPr>
          </w:p>
        </w:tc>
        <w:tc>
          <w:tcPr>
            <w:tcW w:w="3495" w:type="dxa"/>
          </w:tcPr>
          <w:p w:rsidR="00CE58CC" w:rsidRDefault="00CE58CC" w:rsidP="006231CD">
            <w:pPr>
              <w:rPr>
                <w:b/>
                <w:sz w:val="32"/>
                <w:szCs w:val="32"/>
              </w:rPr>
            </w:pPr>
          </w:p>
        </w:tc>
        <w:tc>
          <w:tcPr>
            <w:tcW w:w="5980" w:type="dxa"/>
          </w:tcPr>
          <w:p w:rsidR="00CE58CC" w:rsidRDefault="00CE58CC" w:rsidP="006231CD">
            <w:pPr>
              <w:rPr>
                <w:b/>
                <w:sz w:val="32"/>
                <w:szCs w:val="32"/>
              </w:rPr>
            </w:pPr>
          </w:p>
        </w:tc>
      </w:tr>
      <w:tr w:rsidR="00CE58CC" w:rsidTr="006231CD">
        <w:trPr>
          <w:trHeight w:val="433"/>
        </w:trPr>
        <w:tc>
          <w:tcPr>
            <w:tcW w:w="5415" w:type="dxa"/>
          </w:tcPr>
          <w:p w:rsidR="00CE58CC" w:rsidRDefault="00CE58CC" w:rsidP="006231CD">
            <w:pPr>
              <w:rPr>
                <w:b/>
                <w:sz w:val="32"/>
                <w:szCs w:val="32"/>
              </w:rPr>
            </w:pPr>
          </w:p>
        </w:tc>
        <w:tc>
          <w:tcPr>
            <w:tcW w:w="3495" w:type="dxa"/>
          </w:tcPr>
          <w:p w:rsidR="00CE58CC" w:rsidRDefault="00CE58CC" w:rsidP="006231CD">
            <w:pPr>
              <w:rPr>
                <w:b/>
                <w:sz w:val="32"/>
                <w:szCs w:val="32"/>
              </w:rPr>
            </w:pPr>
          </w:p>
        </w:tc>
        <w:tc>
          <w:tcPr>
            <w:tcW w:w="5980" w:type="dxa"/>
          </w:tcPr>
          <w:p w:rsidR="00CE58CC" w:rsidRDefault="00CE58CC" w:rsidP="006231CD">
            <w:pPr>
              <w:rPr>
                <w:b/>
                <w:sz w:val="32"/>
                <w:szCs w:val="32"/>
              </w:rPr>
            </w:pPr>
          </w:p>
        </w:tc>
      </w:tr>
    </w:tbl>
    <w:p w:rsidR="003F5B4A" w:rsidRPr="003F5B4A" w:rsidRDefault="003F5B4A" w:rsidP="00C56AE4">
      <w:pPr>
        <w:rPr>
          <w:sz w:val="32"/>
          <w:szCs w:val="32"/>
        </w:rPr>
        <w:sectPr w:rsidR="003F5B4A" w:rsidRPr="003F5B4A" w:rsidSect="0088625D">
          <w:pgSz w:w="15840" w:h="12240" w:orient="landscape"/>
          <w:pgMar w:top="1440" w:right="450" w:bottom="1440" w:left="1440" w:header="720" w:footer="720" w:gutter="0"/>
          <w:cols w:space="720"/>
          <w:docGrid w:linePitch="360"/>
        </w:sectPr>
      </w:pPr>
    </w:p>
    <w:p w:rsidR="00C56AE4" w:rsidRDefault="00C56AE4" w:rsidP="00C56AE4">
      <w:pPr>
        <w:rPr>
          <w:b/>
          <w:sz w:val="32"/>
          <w:szCs w:val="32"/>
        </w:rPr>
      </w:pPr>
      <w:r>
        <w:rPr>
          <w:b/>
          <w:sz w:val="32"/>
          <w:szCs w:val="32"/>
        </w:rPr>
        <w:t xml:space="preserve">Data Quality Checklist: </w:t>
      </w:r>
      <w:r w:rsidR="00675262">
        <w:rPr>
          <w:b/>
          <w:sz w:val="32"/>
          <w:szCs w:val="32"/>
        </w:rPr>
        <w:t xml:space="preserve">Continuous </w:t>
      </w:r>
      <w:r>
        <w:rPr>
          <w:b/>
          <w:sz w:val="32"/>
          <w:szCs w:val="32"/>
        </w:rPr>
        <w:t>Program Monitoring</w:t>
      </w:r>
    </w:p>
    <w:p w:rsidR="0088625D" w:rsidRPr="0088625D" w:rsidRDefault="0088625D" w:rsidP="00C56AE4">
      <w:pPr>
        <w:rPr>
          <w:sz w:val="24"/>
          <w:szCs w:val="24"/>
        </w:rPr>
      </w:pPr>
      <w:r>
        <w:rPr>
          <w:b/>
          <w:sz w:val="24"/>
          <w:szCs w:val="24"/>
        </w:rPr>
        <w:t xml:space="preserve">Directions: </w:t>
      </w:r>
      <w:r>
        <w:rPr>
          <w:sz w:val="24"/>
          <w:szCs w:val="24"/>
        </w:rPr>
        <w:t xml:space="preserve">Use this table to help track the actions you have taken to achieve your planned program improvement.  Monitoring your actions and the outcomes will help you identify if changes to your approach </w:t>
      </w:r>
      <w:r w:rsidR="00913DE6">
        <w:rPr>
          <w:sz w:val="24"/>
          <w:szCs w:val="24"/>
        </w:rPr>
        <w:t>should</w:t>
      </w:r>
      <w:r>
        <w:rPr>
          <w:sz w:val="24"/>
          <w:szCs w:val="24"/>
        </w:rPr>
        <w:t xml:space="preserve"> be made and to share progress with the team. </w:t>
      </w:r>
    </w:p>
    <w:tbl>
      <w:tblPr>
        <w:tblStyle w:val="TableGrid"/>
        <w:tblW w:w="13376" w:type="dxa"/>
        <w:tblLook w:val="04A0" w:firstRow="1" w:lastRow="0" w:firstColumn="1" w:lastColumn="0" w:noHBand="0" w:noVBand="1"/>
      </w:tblPr>
      <w:tblGrid>
        <w:gridCol w:w="4475"/>
        <w:gridCol w:w="4520"/>
        <w:gridCol w:w="4381"/>
      </w:tblGrid>
      <w:tr w:rsidR="00C56AE4" w:rsidTr="00EB4481">
        <w:trPr>
          <w:trHeight w:val="769"/>
        </w:trPr>
        <w:tc>
          <w:tcPr>
            <w:tcW w:w="4475" w:type="dxa"/>
            <w:shd w:val="clear" w:color="auto" w:fill="0F243E" w:themeFill="text2" w:themeFillShade="80"/>
          </w:tcPr>
          <w:p w:rsidR="00C56AE4" w:rsidRDefault="00C56AE4" w:rsidP="00EB4481">
            <w:pPr>
              <w:rPr>
                <w:b/>
                <w:sz w:val="32"/>
                <w:szCs w:val="32"/>
              </w:rPr>
            </w:pPr>
            <w:r>
              <w:rPr>
                <w:b/>
                <w:sz w:val="32"/>
                <w:szCs w:val="32"/>
              </w:rPr>
              <w:t>Action Steps Taken:</w:t>
            </w:r>
          </w:p>
        </w:tc>
        <w:tc>
          <w:tcPr>
            <w:tcW w:w="4520" w:type="dxa"/>
            <w:shd w:val="clear" w:color="auto" w:fill="0F243E" w:themeFill="text2" w:themeFillShade="80"/>
          </w:tcPr>
          <w:p w:rsidR="00C56AE4" w:rsidRDefault="00C56AE4" w:rsidP="00EB4481">
            <w:pPr>
              <w:rPr>
                <w:b/>
                <w:sz w:val="32"/>
                <w:szCs w:val="32"/>
              </w:rPr>
            </w:pPr>
            <w:r>
              <w:rPr>
                <w:b/>
                <w:sz w:val="32"/>
                <w:szCs w:val="32"/>
              </w:rPr>
              <w:t>Outcome:</w:t>
            </w:r>
          </w:p>
        </w:tc>
        <w:tc>
          <w:tcPr>
            <w:tcW w:w="4381" w:type="dxa"/>
            <w:shd w:val="clear" w:color="auto" w:fill="0F243E" w:themeFill="text2" w:themeFillShade="80"/>
          </w:tcPr>
          <w:p w:rsidR="00C56AE4" w:rsidRDefault="00C56AE4" w:rsidP="00EB4481">
            <w:pPr>
              <w:rPr>
                <w:b/>
                <w:sz w:val="32"/>
                <w:szCs w:val="32"/>
              </w:rPr>
            </w:pPr>
            <w:r>
              <w:rPr>
                <w:b/>
                <w:sz w:val="32"/>
                <w:szCs w:val="32"/>
              </w:rPr>
              <w:t>Additional Notes:</w:t>
            </w:r>
          </w:p>
        </w:tc>
      </w:tr>
      <w:tr w:rsidR="00C56AE4" w:rsidTr="00EB4481">
        <w:trPr>
          <w:trHeight w:val="769"/>
        </w:trPr>
        <w:tc>
          <w:tcPr>
            <w:tcW w:w="4475" w:type="dxa"/>
          </w:tcPr>
          <w:p w:rsidR="00C56AE4" w:rsidRDefault="00C56AE4" w:rsidP="00EB4481">
            <w:pPr>
              <w:rPr>
                <w:b/>
                <w:sz w:val="32"/>
                <w:szCs w:val="32"/>
              </w:rPr>
            </w:pPr>
          </w:p>
        </w:tc>
        <w:tc>
          <w:tcPr>
            <w:tcW w:w="4520" w:type="dxa"/>
          </w:tcPr>
          <w:p w:rsidR="00C56AE4" w:rsidRDefault="00C56AE4" w:rsidP="00EB4481">
            <w:pPr>
              <w:rPr>
                <w:b/>
                <w:sz w:val="32"/>
                <w:szCs w:val="32"/>
              </w:rPr>
            </w:pPr>
          </w:p>
        </w:tc>
        <w:tc>
          <w:tcPr>
            <w:tcW w:w="4381" w:type="dxa"/>
          </w:tcPr>
          <w:p w:rsidR="00C56AE4" w:rsidRDefault="00C56AE4" w:rsidP="00EB4481">
            <w:pPr>
              <w:rPr>
                <w:b/>
                <w:sz w:val="32"/>
                <w:szCs w:val="32"/>
              </w:rPr>
            </w:pPr>
          </w:p>
        </w:tc>
      </w:tr>
      <w:tr w:rsidR="00C56AE4" w:rsidTr="00EB4481">
        <w:trPr>
          <w:trHeight w:val="769"/>
        </w:trPr>
        <w:tc>
          <w:tcPr>
            <w:tcW w:w="4475" w:type="dxa"/>
          </w:tcPr>
          <w:p w:rsidR="00C56AE4" w:rsidRDefault="00C56AE4" w:rsidP="00EB4481">
            <w:pPr>
              <w:rPr>
                <w:b/>
                <w:sz w:val="32"/>
                <w:szCs w:val="32"/>
              </w:rPr>
            </w:pPr>
          </w:p>
        </w:tc>
        <w:tc>
          <w:tcPr>
            <w:tcW w:w="4520" w:type="dxa"/>
          </w:tcPr>
          <w:p w:rsidR="00C56AE4" w:rsidRDefault="00C56AE4" w:rsidP="00EB4481">
            <w:pPr>
              <w:rPr>
                <w:b/>
                <w:sz w:val="32"/>
                <w:szCs w:val="32"/>
              </w:rPr>
            </w:pPr>
          </w:p>
        </w:tc>
        <w:tc>
          <w:tcPr>
            <w:tcW w:w="4381" w:type="dxa"/>
          </w:tcPr>
          <w:p w:rsidR="00C56AE4" w:rsidRDefault="00C56AE4" w:rsidP="00EB4481">
            <w:pPr>
              <w:rPr>
                <w:b/>
                <w:sz w:val="32"/>
                <w:szCs w:val="32"/>
              </w:rPr>
            </w:pPr>
          </w:p>
        </w:tc>
      </w:tr>
      <w:tr w:rsidR="00C56AE4" w:rsidTr="00EB4481">
        <w:trPr>
          <w:trHeight w:val="769"/>
        </w:trPr>
        <w:tc>
          <w:tcPr>
            <w:tcW w:w="4475" w:type="dxa"/>
          </w:tcPr>
          <w:p w:rsidR="00C56AE4" w:rsidRDefault="00C56AE4" w:rsidP="00EB4481">
            <w:pPr>
              <w:rPr>
                <w:b/>
                <w:sz w:val="32"/>
                <w:szCs w:val="32"/>
              </w:rPr>
            </w:pPr>
          </w:p>
        </w:tc>
        <w:tc>
          <w:tcPr>
            <w:tcW w:w="4520" w:type="dxa"/>
          </w:tcPr>
          <w:p w:rsidR="00C56AE4" w:rsidRDefault="00C56AE4" w:rsidP="00EB4481">
            <w:pPr>
              <w:rPr>
                <w:b/>
                <w:sz w:val="32"/>
                <w:szCs w:val="32"/>
              </w:rPr>
            </w:pPr>
          </w:p>
        </w:tc>
        <w:tc>
          <w:tcPr>
            <w:tcW w:w="4381" w:type="dxa"/>
          </w:tcPr>
          <w:p w:rsidR="00C56AE4" w:rsidRDefault="00C56AE4" w:rsidP="00EB4481">
            <w:pPr>
              <w:rPr>
                <w:b/>
                <w:sz w:val="32"/>
                <w:szCs w:val="32"/>
              </w:rPr>
            </w:pPr>
          </w:p>
        </w:tc>
      </w:tr>
      <w:tr w:rsidR="00C56AE4" w:rsidTr="00EB4481">
        <w:trPr>
          <w:trHeight w:val="769"/>
        </w:trPr>
        <w:tc>
          <w:tcPr>
            <w:tcW w:w="4475" w:type="dxa"/>
          </w:tcPr>
          <w:p w:rsidR="00C56AE4" w:rsidRDefault="00C56AE4" w:rsidP="00EB4481">
            <w:pPr>
              <w:rPr>
                <w:b/>
                <w:sz w:val="32"/>
                <w:szCs w:val="32"/>
              </w:rPr>
            </w:pPr>
          </w:p>
        </w:tc>
        <w:tc>
          <w:tcPr>
            <w:tcW w:w="4520" w:type="dxa"/>
          </w:tcPr>
          <w:p w:rsidR="00C56AE4" w:rsidRDefault="00C56AE4" w:rsidP="00EB4481">
            <w:pPr>
              <w:rPr>
                <w:b/>
                <w:sz w:val="32"/>
                <w:szCs w:val="32"/>
              </w:rPr>
            </w:pPr>
          </w:p>
        </w:tc>
        <w:tc>
          <w:tcPr>
            <w:tcW w:w="4381" w:type="dxa"/>
          </w:tcPr>
          <w:p w:rsidR="00C56AE4" w:rsidRDefault="00C56AE4" w:rsidP="00EB4481">
            <w:pPr>
              <w:rPr>
                <w:b/>
                <w:sz w:val="32"/>
                <w:szCs w:val="32"/>
              </w:rPr>
            </w:pPr>
          </w:p>
        </w:tc>
      </w:tr>
      <w:tr w:rsidR="00C56AE4" w:rsidTr="00EB4481">
        <w:trPr>
          <w:trHeight w:val="769"/>
        </w:trPr>
        <w:tc>
          <w:tcPr>
            <w:tcW w:w="4475" w:type="dxa"/>
          </w:tcPr>
          <w:p w:rsidR="00C56AE4" w:rsidRDefault="00C56AE4" w:rsidP="00EB4481">
            <w:pPr>
              <w:rPr>
                <w:b/>
                <w:sz w:val="32"/>
                <w:szCs w:val="32"/>
              </w:rPr>
            </w:pPr>
          </w:p>
        </w:tc>
        <w:tc>
          <w:tcPr>
            <w:tcW w:w="4520" w:type="dxa"/>
          </w:tcPr>
          <w:p w:rsidR="00C56AE4" w:rsidRDefault="00C56AE4" w:rsidP="00EB4481">
            <w:pPr>
              <w:rPr>
                <w:b/>
                <w:sz w:val="32"/>
                <w:szCs w:val="32"/>
              </w:rPr>
            </w:pPr>
          </w:p>
        </w:tc>
        <w:tc>
          <w:tcPr>
            <w:tcW w:w="4381" w:type="dxa"/>
          </w:tcPr>
          <w:p w:rsidR="00C56AE4" w:rsidRDefault="00C56AE4" w:rsidP="00EB4481">
            <w:pPr>
              <w:rPr>
                <w:b/>
                <w:sz w:val="32"/>
                <w:szCs w:val="32"/>
              </w:rPr>
            </w:pPr>
          </w:p>
        </w:tc>
      </w:tr>
      <w:tr w:rsidR="00C56AE4" w:rsidTr="00EB4481">
        <w:trPr>
          <w:trHeight w:val="769"/>
        </w:trPr>
        <w:tc>
          <w:tcPr>
            <w:tcW w:w="4475" w:type="dxa"/>
          </w:tcPr>
          <w:p w:rsidR="00C56AE4" w:rsidRDefault="00C56AE4" w:rsidP="00EB4481">
            <w:pPr>
              <w:rPr>
                <w:b/>
                <w:sz w:val="32"/>
                <w:szCs w:val="32"/>
              </w:rPr>
            </w:pPr>
          </w:p>
        </w:tc>
        <w:tc>
          <w:tcPr>
            <w:tcW w:w="4520" w:type="dxa"/>
          </w:tcPr>
          <w:p w:rsidR="00C56AE4" w:rsidRDefault="00C56AE4" w:rsidP="00EB4481">
            <w:pPr>
              <w:rPr>
                <w:b/>
                <w:sz w:val="32"/>
                <w:szCs w:val="32"/>
              </w:rPr>
            </w:pPr>
          </w:p>
        </w:tc>
        <w:tc>
          <w:tcPr>
            <w:tcW w:w="4381" w:type="dxa"/>
          </w:tcPr>
          <w:p w:rsidR="00C56AE4" w:rsidRDefault="00C56AE4" w:rsidP="00EB4481">
            <w:pPr>
              <w:rPr>
                <w:b/>
                <w:sz w:val="32"/>
                <w:szCs w:val="32"/>
              </w:rPr>
            </w:pPr>
          </w:p>
        </w:tc>
      </w:tr>
      <w:tr w:rsidR="00C56AE4" w:rsidTr="00EB4481">
        <w:trPr>
          <w:trHeight w:val="796"/>
        </w:trPr>
        <w:tc>
          <w:tcPr>
            <w:tcW w:w="4475" w:type="dxa"/>
          </w:tcPr>
          <w:p w:rsidR="00C56AE4" w:rsidRDefault="00C56AE4" w:rsidP="00EB4481">
            <w:pPr>
              <w:rPr>
                <w:b/>
                <w:sz w:val="32"/>
                <w:szCs w:val="32"/>
              </w:rPr>
            </w:pPr>
          </w:p>
        </w:tc>
        <w:tc>
          <w:tcPr>
            <w:tcW w:w="4520" w:type="dxa"/>
          </w:tcPr>
          <w:p w:rsidR="00C56AE4" w:rsidRDefault="00C56AE4" w:rsidP="00EB4481">
            <w:pPr>
              <w:rPr>
                <w:b/>
                <w:sz w:val="32"/>
                <w:szCs w:val="32"/>
              </w:rPr>
            </w:pPr>
          </w:p>
        </w:tc>
        <w:tc>
          <w:tcPr>
            <w:tcW w:w="4381" w:type="dxa"/>
          </w:tcPr>
          <w:p w:rsidR="00C56AE4" w:rsidRDefault="00C56AE4" w:rsidP="00EB4481">
            <w:pPr>
              <w:rPr>
                <w:b/>
                <w:sz w:val="32"/>
                <w:szCs w:val="32"/>
              </w:rPr>
            </w:pPr>
          </w:p>
        </w:tc>
      </w:tr>
    </w:tbl>
    <w:p w:rsidR="002055C6" w:rsidRDefault="002055C6" w:rsidP="002055C6">
      <w:pPr>
        <w:sectPr w:rsidR="002055C6" w:rsidSect="002055C6">
          <w:pgSz w:w="15840" w:h="12240" w:orient="landscape"/>
          <w:pgMar w:top="1440" w:right="1440" w:bottom="1440" w:left="1440" w:header="720" w:footer="720" w:gutter="0"/>
          <w:cols w:space="720"/>
          <w:docGrid w:linePitch="360"/>
        </w:sectPr>
      </w:pPr>
    </w:p>
    <w:p w:rsidR="00C56AE4" w:rsidRDefault="00C56AE4" w:rsidP="00847388"/>
    <w:sectPr w:rsidR="00C56A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876" w:rsidRDefault="00DB7876" w:rsidP="002055C6">
      <w:pPr>
        <w:spacing w:after="0" w:line="240" w:lineRule="auto"/>
      </w:pPr>
      <w:r>
        <w:separator/>
      </w:r>
    </w:p>
  </w:endnote>
  <w:endnote w:type="continuationSeparator" w:id="0">
    <w:p w:rsidR="00DB7876" w:rsidRDefault="00DB7876" w:rsidP="00205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104944"/>
      <w:docPartObj>
        <w:docPartGallery w:val="Page Numbers (Bottom of Page)"/>
        <w:docPartUnique/>
      </w:docPartObj>
    </w:sdtPr>
    <w:sdtEndPr>
      <w:rPr>
        <w:noProof/>
      </w:rPr>
    </w:sdtEndPr>
    <w:sdtContent>
      <w:p w:rsidR="00847388" w:rsidRDefault="00847388">
        <w:pPr>
          <w:pStyle w:val="Footer"/>
          <w:jc w:val="right"/>
        </w:pPr>
        <w:r>
          <w:fldChar w:fldCharType="begin"/>
        </w:r>
        <w:r>
          <w:instrText xml:space="preserve"> PAGE   \* MERGEFORMAT </w:instrText>
        </w:r>
        <w:r>
          <w:fldChar w:fldCharType="separate"/>
        </w:r>
        <w:r w:rsidR="00586FD3">
          <w:rPr>
            <w:noProof/>
          </w:rPr>
          <w:t>1</w:t>
        </w:r>
        <w:r>
          <w:rPr>
            <w:noProof/>
          </w:rPr>
          <w:fldChar w:fldCharType="end"/>
        </w:r>
      </w:p>
    </w:sdtContent>
  </w:sdt>
  <w:p w:rsidR="00847388" w:rsidRDefault="00847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876" w:rsidRDefault="00DB7876" w:rsidP="002055C6">
      <w:pPr>
        <w:spacing w:after="0" w:line="240" w:lineRule="auto"/>
      </w:pPr>
      <w:r>
        <w:separator/>
      </w:r>
    </w:p>
  </w:footnote>
  <w:footnote w:type="continuationSeparator" w:id="0">
    <w:p w:rsidR="00DB7876" w:rsidRDefault="00DB7876" w:rsidP="00205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A32"/>
    <w:multiLevelType w:val="hybridMultilevel"/>
    <w:tmpl w:val="353469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960D4D"/>
    <w:multiLevelType w:val="hybridMultilevel"/>
    <w:tmpl w:val="E312AC4C"/>
    <w:lvl w:ilvl="0" w:tplc="A012447C">
      <w:start w:val="1"/>
      <w:numFmt w:val="decimal"/>
      <w:lvlText w:val="%1."/>
      <w:lvlJc w:val="left"/>
      <w:pPr>
        <w:tabs>
          <w:tab w:val="num" w:pos="1080"/>
        </w:tabs>
        <w:ind w:left="108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E9F37A6"/>
    <w:multiLevelType w:val="hybridMultilevel"/>
    <w:tmpl w:val="E312AC4C"/>
    <w:lvl w:ilvl="0" w:tplc="177C743C">
      <w:start w:val="1"/>
      <w:numFmt w:val="bullet"/>
      <w:lvlText w:val=""/>
      <w:lvlJc w:val="left"/>
      <w:pPr>
        <w:tabs>
          <w:tab w:val="num" w:pos="1440"/>
        </w:tabs>
        <w:ind w:left="1440" w:hanging="360"/>
      </w:pPr>
      <w:rPr>
        <w:rFonts w:ascii="Wingdings" w:hAnsi="Wingdings" w:hint="default"/>
      </w:rPr>
    </w:lvl>
    <w:lvl w:ilvl="1" w:tplc="C2DAE234">
      <w:start w:val="1"/>
      <w:numFmt w:val="lowerLetter"/>
      <w:lvlText w:val="%2."/>
      <w:lvlJc w:val="left"/>
      <w:pPr>
        <w:tabs>
          <w:tab w:val="num" w:pos="2160"/>
        </w:tabs>
        <w:ind w:left="2160" w:hanging="360"/>
      </w:pPr>
      <w:rPr>
        <w:rFonts w:cs="Times New Roman"/>
      </w:rPr>
    </w:lvl>
    <w:lvl w:ilvl="2" w:tplc="9D925E88" w:tentative="1">
      <w:start w:val="1"/>
      <w:numFmt w:val="lowerRoman"/>
      <w:lvlText w:val="%3."/>
      <w:lvlJc w:val="right"/>
      <w:pPr>
        <w:tabs>
          <w:tab w:val="num" w:pos="2880"/>
        </w:tabs>
        <w:ind w:left="2880" w:hanging="180"/>
      </w:pPr>
      <w:rPr>
        <w:rFonts w:cs="Times New Roman"/>
      </w:rPr>
    </w:lvl>
    <w:lvl w:ilvl="3" w:tplc="F132D322" w:tentative="1">
      <w:start w:val="1"/>
      <w:numFmt w:val="decimal"/>
      <w:lvlText w:val="%4."/>
      <w:lvlJc w:val="left"/>
      <w:pPr>
        <w:tabs>
          <w:tab w:val="num" w:pos="3600"/>
        </w:tabs>
        <w:ind w:left="3600" w:hanging="360"/>
      </w:pPr>
      <w:rPr>
        <w:rFonts w:cs="Times New Roman"/>
      </w:rPr>
    </w:lvl>
    <w:lvl w:ilvl="4" w:tplc="43D0F568" w:tentative="1">
      <w:start w:val="1"/>
      <w:numFmt w:val="lowerLetter"/>
      <w:lvlText w:val="%5."/>
      <w:lvlJc w:val="left"/>
      <w:pPr>
        <w:tabs>
          <w:tab w:val="num" w:pos="4320"/>
        </w:tabs>
        <w:ind w:left="4320" w:hanging="360"/>
      </w:pPr>
      <w:rPr>
        <w:rFonts w:cs="Times New Roman"/>
      </w:rPr>
    </w:lvl>
    <w:lvl w:ilvl="5" w:tplc="1AA0BF06" w:tentative="1">
      <w:start w:val="1"/>
      <w:numFmt w:val="lowerRoman"/>
      <w:lvlText w:val="%6."/>
      <w:lvlJc w:val="right"/>
      <w:pPr>
        <w:tabs>
          <w:tab w:val="num" w:pos="5040"/>
        </w:tabs>
        <w:ind w:left="5040" w:hanging="180"/>
      </w:pPr>
      <w:rPr>
        <w:rFonts w:cs="Times New Roman"/>
      </w:rPr>
    </w:lvl>
    <w:lvl w:ilvl="6" w:tplc="BF68740C" w:tentative="1">
      <w:start w:val="1"/>
      <w:numFmt w:val="decimal"/>
      <w:lvlText w:val="%7."/>
      <w:lvlJc w:val="left"/>
      <w:pPr>
        <w:tabs>
          <w:tab w:val="num" w:pos="5760"/>
        </w:tabs>
        <w:ind w:left="5760" w:hanging="360"/>
      </w:pPr>
      <w:rPr>
        <w:rFonts w:cs="Times New Roman"/>
      </w:rPr>
    </w:lvl>
    <w:lvl w:ilvl="7" w:tplc="49EEB84A" w:tentative="1">
      <w:start w:val="1"/>
      <w:numFmt w:val="lowerLetter"/>
      <w:lvlText w:val="%8."/>
      <w:lvlJc w:val="left"/>
      <w:pPr>
        <w:tabs>
          <w:tab w:val="num" w:pos="6480"/>
        </w:tabs>
        <w:ind w:left="6480" w:hanging="360"/>
      </w:pPr>
      <w:rPr>
        <w:rFonts w:cs="Times New Roman"/>
      </w:rPr>
    </w:lvl>
    <w:lvl w:ilvl="8" w:tplc="66D0AE62" w:tentative="1">
      <w:start w:val="1"/>
      <w:numFmt w:val="lowerRoman"/>
      <w:lvlText w:val="%9."/>
      <w:lvlJc w:val="right"/>
      <w:pPr>
        <w:tabs>
          <w:tab w:val="num" w:pos="7200"/>
        </w:tabs>
        <w:ind w:left="7200" w:hanging="180"/>
      </w:pPr>
      <w:rPr>
        <w:rFonts w:cs="Times New Roman"/>
      </w:rPr>
    </w:lvl>
  </w:abstractNum>
  <w:abstractNum w:abstractNumId="3">
    <w:nsid w:val="782912A4"/>
    <w:multiLevelType w:val="hybridMultilevel"/>
    <w:tmpl w:val="8D80D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E4"/>
    <w:rsid w:val="00002C68"/>
    <w:rsid w:val="002055C6"/>
    <w:rsid w:val="002E111A"/>
    <w:rsid w:val="0032285C"/>
    <w:rsid w:val="00337304"/>
    <w:rsid w:val="00353991"/>
    <w:rsid w:val="003944F9"/>
    <w:rsid w:val="003C4F58"/>
    <w:rsid w:val="003F5B4A"/>
    <w:rsid w:val="0042396C"/>
    <w:rsid w:val="004B4B09"/>
    <w:rsid w:val="004E0534"/>
    <w:rsid w:val="00586FD3"/>
    <w:rsid w:val="005C31AB"/>
    <w:rsid w:val="00675262"/>
    <w:rsid w:val="007900CB"/>
    <w:rsid w:val="007D5956"/>
    <w:rsid w:val="007D6C1D"/>
    <w:rsid w:val="00823E9F"/>
    <w:rsid w:val="008249AA"/>
    <w:rsid w:val="00847388"/>
    <w:rsid w:val="0088625D"/>
    <w:rsid w:val="008D41BB"/>
    <w:rsid w:val="00913DE6"/>
    <w:rsid w:val="009217B2"/>
    <w:rsid w:val="00993B24"/>
    <w:rsid w:val="00A118B4"/>
    <w:rsid w:val="00A54CF9"/>
    <w:rsid w:val="00B77AAB"/>
    <w:rsid w:val="00BF1689"/>
    <w:rsid w:val="00C56AE4"/>
    <w:rsid w:val="00C810C7"/>
    <w:rsid w:val="00CD679D"/>
    <w:rsid w:val="00CE58CC"/>
    <w:rsid w:val="00DA4767"/>
    <w:rsid w:val="00DB7876"/>
    <w:rsid w:val="00E077A8"/>
    <w:rsid w:val="00EB4481"/>
    <w:rsid w:val="00F03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6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56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56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679D"/>
    <w:pPr>
      <w:ind w:left="720"/>
      <w:contextualSpacing/>
    </w:pPr>
  </w:style>
  <w:style w:type="paragraph" w:styleId="Header">
    <w:name w:val="header"/>
    <w:basedOn w:val="Normal"/>
    <w:link w:val="HeaderChar"/>
    <w:uiPriority w:val="99"/>
    <w:unhideWhenUsed/>
    <w:rsid w:val="00205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5C6"/>
  </w:style>
  <w:style w:type="paragraph" w:styleId="Footer">
    <w:name w:val="footer"/>
    <w:basedOn w:val="Normal"/>
    <w:link w:val="FooterChar"/>
    <w:uiPriority w:val="99"/>
    <w:unhideWhenUsed/>
    <w:rsid w:val="00205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5C6"/>
  </w:style>
  <w:style w:type="paragraph" w:styleId="Title">
    <w:name w:val="Title"/>
    <w:basedOn w:val="Normal"/>
    <w:next w:val="Normal"/>
    <w:link w:val="TitleChar"/>
    <w:uiPriority w:val="10"/>
    <w:qFormat/>
    <w:rsid w:val="004B4B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4B09"/>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823E9F"/>
    <w:rPr>
      <w:sz w:val="16"/>
      <w:szCs w:val="16"/>
    </w:rPr>
  </w:style>
  <w:style w:type="paragraph" w:styleId="CommentText">
    <w:name w:val="annotation text"/>
    <w:basedOn w:val="Normal"/>
    <w:link w:val="CommentTextChar"/>
    <w:uiPriority w:val="99"/>
    <w:semiHidden/>
    <w:unhideWhenUsed/>
    <w:rsid w:val="00823E9F"/>
    <w:pPr>
      <w:spacing w:line="240" w:lineRule="auto"/>
    </w:pPr>
    <w:rPr>
      <w:sz w:val="20"/>
      <w:szCs w:val="20"/>
    </w:rPr>
  </w:style>
  <w:style w:type="character" w:customStyle="1" w:styleId="CommentTextChar">
    <w:name w:val="Comment Text Char"/>
    <w:basedOn w:val="DefaultParagraphFont"/>
    <w:link w:val="CommentText"/>
    <w:uiPriority w:val="99"/>
    <w:semiHidden/>
    <w:rsid w:val="00823E9F"/>
    <w:rPr>
      <w:sz w:val="20"/>
      <w:szCs w:val="20"/>
    </w:rPr>
  </w:style>
  <w:style w:type="paragraph" w:styleId="CommentSubject">
    <w:name w:val="annotation subject"/>
    <w:basedOn w:val="CommentText"/>
    <w:next w:val="CommentText"/>
    <w:link w:val="CommentSubjectChar"/>
    <w:uiPriority w:val="99"/>
    <w:semiHidden/>
    <w:unhideWhenUsed/>
    <w:rsid w:val="00823E9F"/>
    <w:rPr>
      <w:b/>
      <w:bCs/>
    </w:rPr>
  </w:style>
  <w:style w:type="character" w:customStyle="1" w:styleId="CommentSubjectChar">
    <w:name w:val="Comment Subject Char"/>
    <w:basedOn w:val="CommentTextChar"/>
    <w:link w:val="CommentSubject"/>
    <w:uiPriority w:val="99"/>
    <w:semiHidden/>
    <w:rsid w:val="00823E9F"/>
    <w:rPr>
      <w:b/>
      <w:bCs/>
      <w:sz w:val="20"/>
      <w:szCs w:val="20"/>
    </w:rPr>
  </w:style>
  <w:style w:type="paragraph" w:styleId="BalloonText">
    <w:name w:val="Balloon Text"/>
    <w:basedOn w:val="Normal"/>
    <w:link w:val="BalloonTextChar"/>
    <w:uiPriority w:val="99"/>
    <w:semiHidden/>
    <w:unhideWhenUsed/>
    <w:rsid w:val="00823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E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6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56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56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679D"/>
    <w:pPr>
      <w:ind w:left="720"/>
      <w:contextualSpacing/>
    </w:pPr>
  </w:style>
  <w:style w:type="paragraph" w:styleId="Header">
    <w:name w:val="header"/>
    <w:basedOn w:val="Normal"/>
    <w:link w:val="HeaderChar"/>
    <w:uiPriority w:val="99"/>
    <w:unhideWhenUsed/>
    <w:rsid w:val="00205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5C6"/>
  </w:style>
  <w:style w:type="paragraph" w:styleId="Footer">
    <w:name w:val="footer"/>
    <w:basedOn w:val="Normal"/>
    <w:link w:val="FooterChar"/>
    <w:uiPriority w:val="99"/>
    <w:unhideWhenUsed/>
    <w:rsid w:val="00205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5C6"/>
  </w:style>
  <w:style w:type="paragraph" w:styleId="Title">
    <w:name w:val="Title"/>
    <w:basedOn w:val="Normal"/>
    <w:next w:val="Normal"/>
    <w:link w:val="TitleChar"/>
    <w:uiPriority w:val="10"/>
    <w:qFormat/>
    <w:rsid w:val="004B4B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4B09"/>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823E9F"/>
    <w:rPr>
      <w:sz w:val="16"/>
      <w:szCs w:val="16"/>
    </w:rPr>
  </w:style>
  <w:style w:type="paragraph" w:styleId="CommentText">
    <w:name w:val="annotation text"/>
    <w:basedOn w:val="Normal"/>
    <w:link w:val="CommentTextChar"/>
    <w:uiPriority w:val="99"/>
    <w:semiHidden/>
    <w:unhideWhenUsed/>
    <w:rsid w:val="00823E9F"/>
    <w:pPr>
      <w:spacing w:line="240" w:lineRule="auto"/>
    </w:pPr>
    <w:rPr>
      <w:sz w:val="20"/>
      <w:szCs w:val="20"/>
    </w:rPr>
  </w:style>
  <w:style w:type="character" w:customStyle="1" w:styleId="CommentTextChar">
    <w:name w:val="Comment Text Char"/>
    <w:basedOn w:val="DefaultParagraphFont"/>
    <w:link w:val="CommentText"/>
    <w:uiPriority w:val="99"/>
    <w:semiHidden/>
    <w:rsid w:val="00823E9F"/>
    <w:rPr>
      <w:sz w:val="20"/>
      <w:szCs w:val="20"/>
    </w:rPr>
  </w:style>
  <w:style w:type="paragraph" w:styleId="CommentSubject">
    <w:name w:val="annotation subject"/>
    <w:basedOn w:val="CommentText"/>
    <w:next w:val="CommentText"/>
    <w:link w:val="CommentSubjectChar"/>
    <w:uiPriority w:val="99"/>
    <w:semiHidden/>
    <w:unhideWhenUsed/>
    <w:rsid w:val="00823E9F"/>
    <w:rPr>
      <w:b/>
      <w:bCs/>
    </w:rPr>
  </w:style>
  <w:style w:type="character" w:customStyle="1" w:styleId="CommentSubjectChar">
    <w:name w:val="Comment Subject Char"/>
    <w:basedOn w:val="CommentTextChar"/>
    <w:link w:val="CommentSubject"/>
    <w:uiPriority w:val="99"/>
    <w:semiHidden/>
    <w:rsid w:val="00823E9F"/>
    <w:rPr>
      <w:b/>
      <w:bCs/>
      <w:sz w:val="20"/>
      <w:szCs w:val="20"/>
    </w:rPr>
  </w:style>
  <w:style w:type="paragraph" w:styleId="BalloonText">
    <w:name w:val="Balloon Text"/>
    <w:basedOn w:val="Normal"/>
    <w:link w:val="BalloonTextChar"/>
    <w:uiPriority w:val="99"/>
    <w:semiHidden/>
    <w:unhideWhenUsed/>
    <w:rsid w:val="00823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E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D8436-8FD3-4E08-A770-F82EF9CA4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3047</Words>
  <Characters>17372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Duffy, Amanda</dc:creator>
  <cp:lastModifiedBy>Delphinia Brown</cp:lastModifiedBy>
  <cp:revision>3</cp:revision>
  <dcterms:created xsi:type="dcterms:W3CDTF">2014-09-04T17:05:00Z</dcterms:created>
  <dcterms:modified xsi:type="dcterms:W3CDTF">2014-09-04T17:05:00Z</dcterms:modified>
</cp:coreProperties>
</file>